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ECD" w:rsidRPr="00C1382E" w:rsidRDefault="000E1ECD" w:rsidP="00C1382E">
      <w:pPr>
        <w:spacing w:line="240" w:lineRule="auto"/>
        <w:jc w:val="center"/>
        <w:rPr>
          <w:rFonts w:ascii="Times New Roman" w:hAnsi="Times New Roman" w:cs="Times New Roman"/>
          <w:sz w:val="24"/>
          <w:szCs w:val="24"/>
        </w:rPr>
      </w:pPr>
    </w:p>
    <w:p w:rsidR="00DA3CA9" w:rsidRPr="00C1382E" w:rsidRDefault="00DA3CA9" w:rsidP="00C1382E">
      <w:pPr>
        <w:spacing w:line="240" w:lineRule="auto"/>
        <w:jc w:val="center"/>
        <w:rPr>
          <w:rFonts w:ascii="Times New Roman" w:hAnsi="Times New Roman" w:cs="Times New Roman"/>
          <w:sz w:val="24"/>
          <w:szCs w:val="24"/>
        </w:rPr>
      </w:pPr>
    </w:p>
    <w:p w:rsidR="00DA3CA9" w:rsidRPr="00C1382E" w:rsidRDefault="00DA3CA9" w:rsidP="00C1382E">
      <w:pPr>
        <w:spacing w:line="240" w:lineRule="auto"/>
        <w:jc w:val="center"/>
        <w:rPr>
          <w:rFonts w:ascii="Times New Roman" w:hAnsi="Times New Roman" w:cs="Times New Roman"/>
          <w:sz w:val="24"/>
          <w:szCs w:val="24"/>
        </w:rPr>
      </w:pPr>
    </w:p>
    <w:p w:rsidR="00DA3CA9" w:rsidRPr="00C1382E" w:rsidRDefault="00DA3CA9" w:rsidP="00C1382E">
      <w:pPr>
        <w:spacing w:line="240" w:lineRule="auto"/>
        <w:jc w:val="center"/>
        <w:rPr>
          <w:rFonts w:ascii="Times New Roman" w:hAnsi="Times New Roman" w:cs="Times New Roman"/>
          <w:sz w:val="24"/>
          <w:szCs w:val="24"/>
        </w:rPr>
      </w:pPr>
    </w:p>
    <w:p w:rsidR="00DA3CA9" w:rsidRPr="00C1382E" w:rsidRDefault="00DA3CA9" w:rsidP="00C1382E">
      <w:pPr>
        <w:spacing w:line="240" w:lineRule="auto"/>
        <w:jc w:val="center"/>
        <w:rPr>
          <w:rFonts w:ascii="Times New Roman" w:hAnsi="Times New Roman" w:cs="Times New Roman"/>
          <w:sz w:val="24"/>
          <w:szCs w:val="24"/>
        </w:rPr>
      </w:pPr>
    </w:p>
    <w:p w:rsidR="00DA3CA9" w:rsidRPr="00C1382E" w:rsidRDefault="00DA3CA9" w:rsidP="00C1382E">
      <w:pPr>
        <w:spacing w:line="240" w:lineRule="auto"/>
        <w:jc w:val="center"/>
        <w:rPr>
          <w:rFonts w:ascii="Times New Roman" w:hAnsi="Times New Roman" w:cs="Times New Roman"/>
          <w:sz w:val="24"/>
          <w:szCs w:val="24"/>
        </w:rPr>
      </w:pPr>
    </w:p>
    <w:p w:rsidR="00DA3CA9" w:rsidRPr="00C1382E" w:rsidRDefault="00DA3CA9" w:rsidP="00C1382E">
      <w:pPr>
        <w:spacing w:line="240" w:lineRule="auto"/>
        <w:jc w:val="center"/>
        <w:rPr>
          <w:rFonts w:ascii="Times New Roman" w:hAnsi="Times New Roman" w:cs="Times New Roman"/>
          <w:sz w:val="24"/>
          <w:szCs w:val="24"/>
        </w:rPr>
      </w:pPr>
    </w:p>
    <w:p w:rsidR="00DA3CA9" w:rsidRPr="00C1382E" w:rsidRDefault="00DA3CA9" w:rsidP="00C1382E">
      <w:pPr>
        <w:spacing w:line="240" w:lineRule="auto"/>
        <w:jc w:val="center"/>
        <w:rPr>
          <w:rFonts w:ascii="Times New Roman" w:hAnsi="Times New Roman" w:cs="Times New Roman"/>
          <w:sz w:val="24"/>
          <w:szCs w:val="24"/>
        </w:rPr>
      </w:pPr>
    </w:p>
    <w:p w:rsidR="00DA3CA9" w:rsidRPr="00C1382E" w:rsidRDefault="00DA3CA9" w:rsidP="00C1382E">
      <w:pPr>
        <w:spacing w:line="240" w:lineRule="auto"/>
        <w:jc w:val="center"/>
        <w:rPr>
          <w:rFonts w:ascii="Times New Roman" w:hAnsi="Times New Roman" w:cs="Times New Roman"/>
          <w:sz w:val="24"/>
          <w:szCs w:val="24"/>
        </w:rPr>
      </w:pPr>
    </w:p>
    <w:p w:rsidR="00DA3CA9" w:rsidRPr="00C1382E" w:rsidRDefault="00DA3CA9" w:rsidP="00C1382E">
      <w:pPr>
        <w:spacing w:line="240" w:lineRule="auto"/>
        <w:jc w:val="center"/>
        <w:rPr>
          <w:rFonts w:ascii="Times New Roman" w:hAnsi="Times New Roman" w:cs="Times New Roman"/>
          <w:sz w:val="24"/>
          <w:szCs w:val="24"/>
        </w:rPr>
      </w:pPr>
    </w:p>
    <w:p w:rsidR="00DA3CA9" w:rsidRPr="00C1382E" w:rsidRDefault="00DA3CA9" w:rsidP="00C1382E">
      <w:pPr>
        <w:spacing w:line="240" w:lineRule="auto"/>
        <w:jc w:val="center"/>
        <w:rPr>
          <w:rFonts w:ascii="Times New Roman" w:hAnsi="Times New Roman" w:cs="Times New Roman"/>
          <w:sz w:val="24"/>
          <w:szCs w:val="24"/>
        </w:rPr>
      </w:pPr>
    </w:p>
    <w:p w:rsidR="00DA3CA9" w:rsidRPr="00C1382E" w:rsidRDefault="00DA3CA9" w:rsidP="00C1382E">
      <w:pPr>
        <w:spacing w:line="240" w:lineRule="auto"/>
        <w:jc w:val="center"/>
        <w:rPr>
          <w:rFonts w:ascii="Times New Roman" w:hAnsi="Times New Roman" w:cs="Times New Roman"/>
          <w:sz w:val="24"/>
          <w:szCs w:val="24"/>
        </w:rPr>
      </w:pPr>
    </w:p>
    <w:p w:rsidR="00DA3CA9" w:rsidRPr="00C1382E" w:rsidRDefault="000C4E45" w:rsidP="00C1382E">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 general view</w:t>
      </w:r>
      <w:r w:rsidR="00DA3CA9" w:rsidRPr="00C1382E">
        <w:rPr>
          <w:rFonts w:ascii="Times New Roman" w:hAnsi="Times New Roman" w:cs="Times New Roman"/>
          <w:b/>
          <w:sz w:val="24"/>
          <w:szCs w:val="24"/>
        </w:rPr>
        <w:t xml:space="preserve"> of TATA Motors</w:t>
      </w:r>
    </w:p>
    <w:p w:rsidR="00DA3CA9" w:rsidRDefault="00B9055D" w:rsidP="00C1382E">
      <w:pPr>
        <w:spacing w:line="240" w:lineRule="auto"/>
        <w:jc w:val="center"/>
        <w:rPr>
          <w:rFonts w:ascii="Times New Roman" w:hAnsi="Times New Roman" w:cs="Times New Roman"/>
          <w:b/>
          <w:sz w:val="24"/>
          <w:szCs w:val="24"/>
        </w:rPr>
      </w:pPr>
      <w:r>
        <w:rPr>
          <w:rFonts w:ascii="Times New Roman" w:hAnsi="Times New Roman" w:cs="Times New Roman"/>
          <w:b/>
          <w:sz w:val="24"/>
          <w:szCs w:val="24"/>
        </w:rPr>
        <w:t>Institutional A</w:t>
      </w:r>
      <w:r w:rsidR="00DA3CA9" w:rsidRPr="00C1382E">
        <w:rPr>
          <w:rFonts w:ascii="Times New Roman" w:hAnsi="Times New Roman" w:cs="Times New Roman"/>
          <w:b/>
          <w:sz w:val="24"/>
          <w:szCs w:val="24"/>
        </w:rPr>
        <w:t>ffiliation</w:t>
      </w:r>
    </w:p>
    <w:p w:rsidR="00B9055D" w:rsidRPr="00C1382E" w:rsidRDefault="00B9055D" w:rsidP="00C1382E">
      <w:pPr>
        <w:spacing w:line="240" w:lineRule="auto"/>
        <w:jc w:val="center"/>
        <w:rPr>
          <w:rFonts w:ascii="Times New Roman" w:hAnsi="Times New Roman" w:cs="Times New Roman"/>
          <w:b/>
          <w:sz w:val="24"/>
          <w:szCs w:val="24"/>
        </w:rPr>
      </w:pPr>
      <w:r>
        <w:rPr>
          <w:rFonts w:ascii="Times New Roman" w:hAnsi="Times New Roman" w:cs="Times New Roman"/>
          <w:b/>
          <w:sz w:val="24"/>
          <w:szCs w:val="24"/>
        </w:rPr>
        <w:t>Name</w:t>
      </w:r>
    </w:p>
    <w:p w:rsidR="00DA3CA9" w:rsidRDefault="00DA3CA9" w:rsidP="00C1382E">
      <w:pPr>
        <w:spacing w:line="240" w:lineRule="auto"/>
        <w:jc w:val="center"/>
        <w:rPr>
          <w:rFonts w:ascii="Times New Roman" w:hAnsi="Times New Roman" w:cs="Times New Roman"/>
          <w:b/>
          <w:sz w:val="24"/>
          <w:szCs w:val="24"/>
        </w:rPr>
      </w:pPr>
      <w:r w:rsidRPr="00C1382E">
        <w:rPr>
          <w:rFonts w:ascii="Times New Roman" w:hAnsi="Times New Roman" w:cs="Times New Roman"/>
          <w:b/>
          <w:sz w:val="24"/>
          <w:szCs w:val="24"/>
        </w:rPr>
        <w:t>Year of study</w:t>
      </w:r>
    </w:p>
    <w:p w:rsidR="00B9055D" w:rsidRDefault="00B9055D" w:rsidP="00C1382E">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Date </w:t>
      </w:r>
      <w:bookmarkStart w:id="0" w:name="_GoBack"/>
      <w:bookmarkEnd w:id="0"/>
    </w:p>
    <w:p w:rsidR="00B9055D" w:rsidRPr="00C1382E" w:rsidRDefault="00B9055D" w:rsidP="00C1382E">
      <w:pPr>
        <w:spacing w:line="240" w:lineRule="auto"/>
        <w:jc w:val="center"/>
        <w:rPr>
          <w:rFonts w:ascii="Times New Roman" w:hAnsi="Times New Roman" w:cs="Times New Roman"/>
          <w:b/>
          <w:sz w:val="24"/>
          <w:szCs w:val="24"/>
        </w:rPr>
      </w:pPr>
    </w:p>
    <w:p w:rsidR="00DA3CA9" w:rsidRPr="00C1382E" w:rsidRDefault="00DA3CA9" w:rsidP="00C1382E">
      <w:pPr>
        <w:spacing w:line="240" w:lineRule="auto"/>
        <w:rPr>
          <w:rFonts w:ascii="Times New Roman" w:hAnsi="Times New Roman" w:cs="Times New Roman"/>
          <w:b/>
          <w:sz w:val="24"/>
          <w:szCs w:val="24"/>
        </w:rPr>
      </w:pPr>
      <w:r w:rsidRPr="00C1382E">
        <w:rPr>
          <w:rFonts w:ascii="Times New Roman" w:hAnsi="Times New Roman" w:cs="Times New Roman"/>
          <w:b/>
          <w:sz w:val="24"/>
          <w:szCs w:val="24"/>
        </w:rPr>
        <w:br w:type="page"/>
      </w:r>
    </w:p>
    <w:p w:rsidR="00DA3CA9" w:rsidRPr="00C1382E" w:rsidRDefault="000C4E45" w:rsidP="00C1382E">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 general view</w:t>
      </w:r>
      <w:r w:rsidR="00DA3CA9" w:rsidRPr="00C1382E">
        <w:rPr>
          <w:rFonts w:ascii="Times New Roman" w:hAnsi="Times New Roman" w:cs="Times New Roman"/>
          <w:b/>
          <w:sz w:val="24"/>
          <w:szCs w:val="24"/>
        </w:rPr>
        <w:t xml:space="preserve"> of TATA Motors</w:t>
      </w:r>
    </w:p>
    <w:p w:rsidR="00DA3CA9" w:rsidRPr="00C1382E" w:rsidRDefault="00DA3CA9" w:rsidP="00C1382E">
      <w:pPr>
        <w:spacing w:line="240" w:lineRule="auto"/>
        <w:jc w:val="center"/>
        <w:rPr>
          <w:rFonts w:ascii="Times New Roman" w:hAnsi="Times New Roman" w:cs="Times New Roman"/>
          <w:b/>
          <w:sz w:val="24"/>
          <w:szCs w:val="24"/>
        </w:rPr>
      </w:pPr>
      <w:r w:rsidRPr="00C1382E">
        <w:rPr>
          <w:rFonts w:ascii="Times New Roman" w:hAnsi="Times New Roman" w:cs="Times New Roman"/>
          <w:b/>
          <w:sz w:val="24"/>
          <w:szCs w:val="24"/>
        </w:rPr>
        <w:t>Introduction and analysis of financial performance</w:t>
      </w:r>
    </w:p>
    <w:p w:rsidR="00596B22" w:rsidRPr="00C1382E" w:rsidRDefault="00596B22" w:rsidP="00C1382E">
      <w:pPr>
        <w:spacing w:line="240" w:lineRule="auto"/>
        <w:rPr>
          <w:rFonts w:ascii="Times New Roman" w:hAnsi="Times New Roman" w:cs="Times New Roman"/>
          <w:b/>
          <w:sz w:val="24"/>
          <w:szCs w:val="24"/>
        </w:rPr>
      </w:pPr>
      <w:r w:rsidRPr="00C1382E">
        <w:rPr>
          <w:rFonts w:ascii="Times New Roman" w:hAnsi="Times New Roman" w:cs="Times New Roman"/>
          <w:b/>
          <w:sz w:val="24"/>
          <w:szCs w:val="24"/>
        </w:rPr>
        <w:t>Introduction</w:t>
      </w:r>
    </w:p>
    <w:p w:rsidR="00ED4B75" w:rsidRPr="00C1382E" w:rsidRDefault="00DA3CA9" w:rsidP="00C1382E">
      <w:pPr>
        <w:spacing w:line="240" w:lineRule="auto"/>
        <w:rPr>
          <w:rFonts w:ascii="Times New Roman" w:hAnsi="Times New Roman" w:cs="Times New Roman"/>
          <w:sz w:val="24"/>
          <w:szCs w:val="24"/>
        </w:rPr>
      </w:pPr>
      <w:r w:rsidRPr="00C1382E">
        <w:rPr>
          <w:rFonts w:ascii="Times New Roman" w:hAnsi="Times New Roman" w:cs="Times New Roman"/>
          <w:sz w:val="24"/>
          <w:szCs w:val="24"/>
        </w:rPr>
        <w:t>Tat</w:t>
      </w:r>
      <w:r w:rsidR="00FC0542">
        <w:rPr>
          <w:rFonts w:ascii="Times New Roman" w:hAnsi="Times New Roman" w:cs="Times New Roman"/>
          <w:sz w:val="24"/>
          <w:szCs w:val="24"/>
        </w:rPr>
        <w:t>a Motors Limited, which earlier was named</w:t>
      </w:r>
      <w:r w:rsidRPr="00C1382E">
        <w:rPr>
          <w:rFonts w:ascii="Times New Roman" w:hAnsi="Times New Roman" w:cs="Times New Roman"/>
          <w:sz w:val="24"/>
          <w:szCs w:val="24"/>
        </w:rPr>
        <w:t xml:space="preserve"> as Tata Engineer</w:t>
      </w:r>
      <w:r w:rsidR="000C4E45">
        <w:rPr>
          <w:rFonts w:ascii="Times New Roman" w:hAnsi="Times New Roman" w:cs="Times New Roman"/>
          <w:sz w:val="24"/>
          <w:szCs w:val="24"/>
        </w:rPr>
        <w:t xml:space="preserve">ing and Locomotive Company is a car manufacturing company </w:t>
      </w:r>
      <w:r w:rsidR="00FC0542">
        <w:rPr>
          <w:rFonts w:ascii="Times New Roman" w:hAnsi="Times New Roman" w:cs="Times New Roman"/>
          <w:sz w:val="24"/>
          <w:szCs w:val="24"/>
        </w:rPr>
        <w:t>within</w:t>
      </w:r>
      <w:r w:rsidRPr="00C1382E">
        <w:rPr>
          <w:rFonts w:ascii="Times New Roman" w:hAnsi="Times New Roman" w:cs="Times New Roman"/>
          <w:sz w:val="24"/>
          <w:szCs w:val="24"/>
        </w:rPr>
        <w:t xml:space="preserve"> Mumbai, India. </w:t>
      </w:r>
      <w:r w:rsidR="00ED4B75" w:rsidRPr="00C1382E">
        <w:rPr>
          <w:rFonts w:ascii="Times New Roman" w:hAnsi="Times New Roman" w:cs="Times New Roman"/>
          <w:sz w:val="24"/>
          <w:szCs w:val="24"/>
        </w:rPr>
        <w:t>It is a manufacturing industry with its line of business being production of</w:t>
      </w:r>
      <w:r w:rsidR="000C4E45">
        <w:rPr>
          <w:rFonts w:ascii="Times New Roman" w:hAnsi="Times New Roman" w:cs="Times New Roman"/>
          <w:sz w:val="24"/>
          <w:szCs w:val="24"/>
        </w:rPr>
        <w:t xml:space="preserve"> numerous brands of vehicles such as</w:t>
      </w:r>
      <w:r w:rsidR="00ED4B75" w:rsidRPr="00C1382E">
        <w:rPr>
          <w:rFonts w:ascii="Times New Roman" w:hAnsi="Times New Roman" w:cs="Times New Roman"/>
          <w:sz w:val="24"/>
          <w:szCs w:val="24"/>
        </w:rPr>
        <w:t xml:space="preserve"> passenger cars, trucks, va</w:t>
      </w:r>
      <w:r w:rsidR="000C4E45">
        <w:rPr>
          <w:rFonts w:ascii="Times New Roman" w:hAnsi="Times New Roman" w:cs="Times New Roman"/>
          <w:sz w:val="24"/>
          <w:szCs w:val="24"/>
        </w:rPr>
        <w:t xml:space="preserve">ns, </w:t>
      </w:r>
      <w:r w:rsidR="00FC0542">
        <w:rPr>
          <w:rFonts w:ascii="Times New Roman" w:hAnsi="Times New Roman" w:cs="Times New Roman"/>
          <w:sz w:val="24"/>
          <w:szCs w:val="24"/>
        </w:rPr>
        <w:t>buses among other types of vehicles</w:t>
      </w:r>
      <w:r w:rsidR="00C97C75" w:rsidRPr="00C1382E">
        <w:rPr>
          <w:rFonts w:ascii="Times New Roman" w:hAnsi="Times New Roman" w:cs="Times New Roman"/>
          <w:sz w:val="24"/>
          <w:szCs w:val="24"/>
        </w:rPr>
        <w:t>. It</w:t>
      </w:r>
      <w:r w:rsidR="00ED4B75" w:rsidRPr="00C1382E">
        <w:rPr>
          <w:rFonts w:ascii="Times New Roman" w:hAnsi="Times New Roman" w:cs="Times New Roman"/>
          <w:sz w:val="24"/>
          <w:szCs w:val="24"/>
        </w:rPr>
        <w:t xml:space="preserve"> is classified in </w:t>
      </w:r>
      <w:r w:rsidR="00C97C75" w:rsidRPr="00C1382E">
        <w:rPr>
          <w:rFonts w:ascii="Times New Roman" w:hAnsi="Times New Roman" w:cs="Times New Roman"/>
          <w:sz w:val="24"/>
          <w:szCs w:val="24"/>
        </w:rPr>
        <w:t>the automotive</w:t>
      </w:r>
      <w:r w:rsidR="00ED4B75" w:rsidRPr="00C1382E">
        <w:rPr>
          <w:rFonts w:ascii="Times New Roman" w:hAnsi="Times New Roman" w:cs="Times New Roman"/>
          <w:sz w:val="24"/>
          <w:szCs w:val="24"/>
        </w:rPr>
        <w:t xml:space="preserve"> industry.</w:t>
      </w:r>
    </w:p>
    <w:p w:rsidR="00596B22" w:rsidRPr="00C1382E" w:rsidRDefault="00596B22" w:rsidP="00C1382E">
      <w:pPr>
        <w:spacing w:line="240" w:lineRule="auto"/>
        <w:rPr>
          <w:rFonts w:ascii="Times New Roman" w:hAnsi="Times New Roman" w:cs="Times New Roman"/>
          <w:b/>
          <w:sz w:val="24"/>
          <w:szCs w:val="24"/>
        </w:rPr>
      </w:pPr>
      <w:r w:rsidRPr="00C1382E">
        <w:rPr>
          <w:rFonts w:ascii="Times New Roman" w:hAnsi="Times New Roman" w:cs="Times New Roman"/>
          <w:b/>
          <w:sz w:val="24"/>
          <w:szCs w:val="24"/>
        </w:rPr>
        <w:t>Financial performance since 2015</w:t>
      </w:r>
    </w:p>
    <w:p w:rsidR="00ED4B75" w:rsidRPr="00C1382E" w:rsidRDefault="00C97C75" w:rsidP="00C1382E">
      <w:pPr>
        <w:spacing w:line="240" w:lineRule="auto"/>
        <w:rPr>
          <w:rFonts w:ascii="Times New Roman" w:hAnsi="Times New Roman" w:cs="Times New Roman"/>
          <w:sz w:val="24"/>
          <w:szCs w:val="24"/>
        </w:rPr>
      </w:pPr>
      <w:r w:rsidRPr="00C1382E">
        <w:rPr>
          <w:rFonts w:ascii="Times New Roman" w:hAnsi="Times New Roman" w:cs="Times New Roman"/>
          <w:sz w:val="24"/>
          <w:szCs w:val="24"/>
        </w:rPr>
        <w:t>In the</w:t>
      </w:r>
      <w:r w:rsidR="00ED4B75" w:rsidRPr="00C1382E">
        <w:rPr>
          <w:rFonts w:ascii="Times New Roman" w:hAnsi="Times New Roman" w:cs="Times New Roman"/>
          <w:sz w:val="24"/>
          <w:szCs w:val="24"/>
        </w:rPr>
        <w:t xml:space="preserve"> year 2016, the revenue for </w:t>
      </w:r>
      <w:r w:rsidRPr="00C1382E">
        <w:rPr>
          <w:rFonts w:ascii="Times New Roman" w:hAnsi="Times New Roman" w:cs="Times New Roman"/>
          <w:sz w:val="24"/>
          <w:szCs w:val="24"/>
        </w:rPr>
        <w:t>Tata M</w:t>
      </w:r>
      <w:r w:rsidR="00ED4B75" w:rsidRPr="00C1382E">
        <w:rPr>
          <w:rFonts w:ascii="Times New Roman" w:hAnsi="Times New Roman" w:cs="Times New Roman"/>
          <w:sz w:val="24"/>
          <w:szCs w:val="24"/>
        </w:rPr>
        <w:t>otors</w:t>
      </w:r>
      <w:r w:rsidRPr="00C1382E">
        <w:rPr>
          <w:rFonts w:ascii="Times New Roman" w:hAnsi="Times New Roman" w:cs="Times New Roman"/>
          <w:sz w:val="24"/>
          <w:szCs w:val="24"/>
        </w:rPr>
        <w:t xml:space="preserve"> Limited</w:t>
      </w:r>
      <w:r w:rsidR="00ED4B75" w:rsidRPr="00C1382E">
        <w:rPr>
          <w:rFonts w:ascii="Times New Roman" w:hAnsi="Times New Roman" w:cs="Times New Roman"/>
          <w:sz w:val="24"/>
          <w:szCs w:val="24"/>
        </w:rPr>
        <w:t xml:space="preserve"> was £</w:t>
      </w:r>
      <w:r w:rsidR="009D22AF" w:rsidRPr="00C1382E">
        <w:rPr>
          <w:rFonts w:ascii="Times New Roman" w:hAnsi="Times New Roman" w:cs="Times New Roman"/>
          <w:sz w:val="24"/>
          <w:szCs w:val="24"/>
        </w:rPr>
        <w:t>23,262 compared to £14,839</w:t>
      </w:r>
      <w:r w:rsidR="00BF22C3" w:rsidRPr="00C1382E">
        <w:rPr>
          <w:rFonts w:ascii="Times New Roman" w:hAnsi="Times New Roman" w:cs="Times New Roman"/>
          <w:sz w:val="24"/>
          <w:szCs w:val="24"/>
        </w:rPr>
        <w:t xml:space="preserve"> in the year 2015</w:t>
      </w:r>
      <w:r w:rsidR="009D22AF" w:rsidRPr="00C1382E">
        <w:rPr>
          <w:rFonts w:ascii="Times New Roman" w:hAnsi="Times New Roman" w:cs="Times New Roman"/>
          <w:sz w:val="24"/>
          <w:szCs w:val="24"/>
        </w:rPr>
        <w:t xml:space="preserve">. It later </w:t>
      </w:r>
      <w:r w:rsidRPr="00C1382E">
        <w:rPr>
          <w:rFonts w:ascii="Times New Roman" w:hAnsi="Times New Roman" w:cs="Times New Roman"/>
          <w:sz w:val="24"/>
          <w:szCs w:val="24"/>
        </w:rPr>
        <w:t>decreased</w:t>
      </w:r>
      <w:r w:rsidR="009D22AF" w:rsidRPr="00C1382E">
        <w:rPr>
          <w:rFonts w:ascii="Times New Roman" w:hAnsi="Times New Roman" w:cs="Times New Roman"/>
          <w:sz w:val="24"/>
          <w:szCs w:val="24"/>
        </w:rPr>
        <w:t xml:space="preserve"> to £20,170 in 2018. On </w:t>
      </w:r>
      <w:r w:rsidR="00E72173" w:rsidRPr="00C1382E">
        <w:rPr>
          <w:rFonts w:ascii="Times New Roman" w:hAnsi="Times New Roman" w:cs="Times New Roman"/>
          <w:sz w:val="24"/>
          <w:szCs w:val="24"/>
        </w:rPr>
        <w:t>a higher note, the revenue</w:t>
      </w:r>
      <w:r w:rsidR="009D22AF" w:rsidRPr="00C1382E">
        <w:rPr>
          <w:rFonts w:ascii="Times New Roman" w:hAnsi="Times New Roman" w:cs="Times New Roman"/>
          <w:sz w:val="24"/>
          <w:szCs w:val="24"/>
        </w:rPr>
        <w:t xml:space="preserve"> has increased to £22, 162 in 2019</w:t>
      </w:r>
      <w:r w:rsidR="00E72173" w:rsidRPr="00C1382E">
        <w:rPr>
          <w:rFonts w:ascii="Times New Roman" w:hAnsi="Times New Roman" w:cs="Times New Roman"/>
          <w:sz w:val="24"/>
          <w:szCs w:val="24"/>
        </w:rPr>
        <w:t xml:space="preserve">. </w:t>
      </w:r>
    </w:p>
    <w:p w:rsidR="00D04B17" w:rsidRPr="00C1382E" w:rsidRDefault="00596B22" w:rsidP="00C1382E">
      <w:pPr>
        <w:spacing w:line="240" w:lineRule="auto"/>
        <w:rPr>
          <w:rFonts w:ascii="Times New Roman" w:hAnsi="Times New Roman" w:cs="Times New Roman"/>
          <w:sz w:val="24"/>
          <w:szCs w:val="24"/>
        </w:rPr>
      </w:pPr>
      <w:r w:rsidRPr="00C1382E">
        <w:rPr>
          <w:rFonts w:ascii="Times New Roman" w:hAnsi="Times New Roman" w:cs="Times New Roman"/>
          <w:sz w:val="24"/>
          <w:szCs w:val="24"/>
        </w:rPr>
        <w:t>Further,</w:t>
      </w:r>
      <w:r w:rsidR="00D04B17" w:rsidRPr="00C1382E">
        <w:rPr>
          <w:rFonts w:ascii="Times New Roman" w:hAnsi="Times New Roman" w:cs="Times New Roman"/>
          <w:sz w:val="24"/>
          <w:szCs w:val="24"/>
        </w:rPr>
        <w:t xml:space="preserve"> </w:t>
      </w:r>
      <w:r w:rsidR="00EF1F5C" w:rsidRPr="00EF1F5C">
        <w:rPr>
          <w:rFonts w:ascii="Times New Roman" w:hAnsi="Times New Roman" w:cs="Times New Roman"/>
          <w:sz w:val="24"/>
          <w:szCs w:val="24"/>
        </w:rPr>
        <w:t xml:space="preserve">Tata Sons Private Limited </w:t>
      </w:r>
      <w:r w:rsidR="00EF1F5C">
        <w:rPr>
          <w:rFonts w:ascii="Times New Roman" w:hAnsi="Times New Roman" w:cs="Times New Roman"/>
          <w:sz w:val="24"/>
          <w:szCs w:val="24"/>
        </w:rPr>
        <w:t>holds the equity shares</w:t>
      </w:r>
      <w:r w:rsidR="00D04B17" w:rsidRPr="00C1382E">
        <w:rPr>
          <w:rFonts w:ascii="Times New Roman" w:hAnsi="Times New Roman" w:cs="Times New Roman"/>
          <w:sz w:val="24"/>
          <w:szCs w:val="24"/>
        </w:rPr>
        <w:t>.</w:t>
      </w:r>
      <w:r w:rsidR="00EF1F5C" w:rsidRPr="00EF1F5C">
        <w:t xml:space="preserve"> </w:t>
      </w:r>
      <w:r w:rsidR="00EF1F5C" w:rsidRPr="00EF1F5C">
        <w:rPr>
          <w:rFonts w:ascii="Times New Roman" w:hAnsi="Times New Roman" w:cs="Times New Roman"/>
          <w:sz w:val="24"/>
          <w:szCs w:val="24"/>
        </w:rPr>
        <w:t>Subsidiaries and associates of the holding company</w:t>
      </w:r>
      <w:r w:rsidR="00EF1F5C">
        <w:rPr>
          <w:rFonts w:ascii="Times New Roman" w:hAnsi="Times New Roman" w:cs="Times New Roman"/>
          <w:sz w:val="24"/>
          <w:szCs w:val="24"/>
        </w:rPr>
        <w:t xml:space="preserve"> holds more shares</w:t>
      </w:r>
      <w:r w:rsidR="00C97C75" w:rsidRPr="00C1382E">
        <w:rPr>
          <w:rFonts w:ascii="Times New Roman" w:hAnsi="Times New Roman" w:cs="Times New Roman"/>
          <w:sz w:val="24"/>
          <w:szCs w:val="24"/>
        </w:rPr>
        <w:t xml:space="preserve">. </w:t>
      </w:r>
      <w:r w:rsidR="00EF1F5C">
        <w:rPr>
          <w:rFonts w:ascii="Times New Roman" w:hAnsi="Times New Roman" w:cs="Times New Roman"/>
          <w:sz w:val="24"/>
          <w:szCs w:val="24"/>
        </w:rPr>
        <w:t>It is approximated that t</w:t>
      </w:r>
      <w:r w:rsidR="00C97C75" w:rsidRPr="00C1382E">
        <w:rPr>
          <w:rFonts w:ascii="Times New Roman" w:hAnsi="Times New Roman" w:cs="Times New Roman"/>
          <w:sz w:val="24"/>
          <w:szCs w:val="24"/>
        </w:rPr>
        <w:t>he</w:t>
      </w:r>
      <w:r w:rsidR="000B2980" w:rsidRPr="00C1382E">
        <w:rPr>
          <w:rFonts w:ascii="Times New Roman" w:hAnsi="Times New Roman" w:cs="Times New Roman"/>
          <w:sz w:val="24"/>
          <w:szCs w:val="24"/>
        </w:rPr>
        <w:t xml:space="preserve"> total number of share</w:t>
      </w:r>
      <w:r w:rsidR="00C97C75" w:rsidRPr="00C1382E">
        <w:rPr>
          <w:rFonts w:ascii="Times New Roman" w:hAnsi="Times New Roman" w:cs="Times New Roman"/>
          <w:sz w:val="24"/>
          <w:szCs w:val="24"/>
        </w:rPr>
        <w:t xml:space="preserve">s in the company is </w:t>
      </w:r>
      <w:r w:rsidR="000B2980" w:rsidRPr="00C1382E">
        <w:rPr>
          <w:rFonts w:ascii="Times New Roman" w:hAnsi="Times New Roman" w:cs="Times New Roman"/>
          <w:sz w:val="24"/>
          <w:szCs w:val="24"/>
        </w:rPr>
        <w:t>2 billion.</w:t>
      </w:r>
      <w:r w:rsidR="00D04B17" w:rsidRPr="00C1382E">
        <w:rPr>
          <w:rFonts w:ascii="Times New Roman" w:hAnsi="Times New Roman" w:cs="Times New Roman"/>
          <w:sz w:val="24"/>
          <w:szCs w:val="24"/>
        </w:rPr>
        <w:t xml:space="preserve"> </w:t>
      </w:r>
    </w:p>
    <w:p w:rsidR="007C6369" w:rsidRPr="00C1382E" w:rsidRDefault="007C6369" w:rsidP="00C1382E">
      <w:pPr>
        <w:spacing w:line="240" w:lineRule="auto"/>
        <w:rPr>
          <w:rFonts w:ascii="Times New Roman" w:hAnsi="Times New Roman" w:cs="Times New Roman"/>
          <w:sz w:val="24"/>
          <w:szCs w:val="24"/>
        </w:rPr>
      </w:pPr>
      <w:r w:rsidRPr="00C1382E">
        <w:rPr>
          <w:rFonts w:ascii="Times New Roman" w:hAnsi="Times New Roman" w:cs="Times New Roman"/>
          <w:sz w:val="24"/>
          <w:szCs w:val="24"/>
        </w:rPr>
        <w:t>Despite having a downward trend in the revenues, it still takes the number one posi</w:t>
      </w:r>
      <w:r w:rsidR="00C97C75" w:rsidRPr="00C1382E">
        <w:rPr>
          <w:rFonts w:ascii="Times New Roman" w:hAnsi="Times New Roman" w:cs="Times New Roman"/>
          <w:sz w:val="24"/>
          <w:szCs w:val="24"/>
        </w:rPr>
        <w:t>tion in Indian in production of high</w:t>
      </w:r>
      <w:r w:rsidRPr="00C1382E">
        <w:rPr>
          <w:rFonts w:ascii="Times New Roman" w:hAnsi="Times New Roman" w:cs="Times New Roman"/>
          <w:sz w:val="24"/>
          <w:szCs w:val="24"/>
        </w:rPr>
        <w:t xml:space="preserve"> quality diesel cars and a</w:t>
      </w:r>
      <w:r w:rsidR="00C97C75" w:rsidRPr="00C1382E">
        <w:rPr>
          <w:rFonts w:ascii="Times New Roman" w:hAnsi="Times New Roman" w:cs="Times New Roman"/>
          <w:sz w:val="24"/>
          <w:szCs w:val="24"/>
        </w:rPr>
        <w:t xml:space="preserve"> </w:t>
      </w:r>
      <w:r w:rsidRPr="00C1382E">
        <w:rPr>
          <w:rFonts w:ascii="Times New Roman" w:hAnsi="Times New Roman" w:cs="Times New Roman"/>
          <w:sz w:val="24"/>
          <w:szCs w:val="24"/>
        </w:rPr>
        <w:t xml:space="preserve">few petrol passenger </w:t>
      </w:r>
      <w:r w:rsidR="00C97C75" w:rsidRPr="00C1382E">
        <w:rPr>
          <w:rFonts w:ascii="Times New Roman" w:hAnsi="Times New Roman" w:cs="Times New Roman"/>
          <w:sz w:val="24"/>
          <w:szCs w:val="24"/>
        </w:rPr>
        <w:t>vehicles. It has a number of companies it bought</w:t>
      </w:r>
      <w:r w:rsidRPr="00C1382E">
        <w:rPr>
          <w:rFonts w:ascii="Times New Roman" w:hAnsi="Times New Roman" w:cs="Times New Roman"/>
          <w:sz w:val="24"/>
          <w:szCs w:val="24"/>
        </w:rPr>
        <w:t xml:space="preserve"> such </w:t>
      </w:r>
      <w:r w:rsidR="00184FF7" w:rsidRPr="00C1382E">
        <w:rPr>
          <w:rFonts w:ascii="Times New Roman" w:hAnsi="Times New Roman" w:cs="Times New Roman"/>
          <w:sz w:val="24"/>
          <w:szCs w:val="24"/>
        </w:rPr>
        <w:t>as the</w:t>
      </w:r>
      <w:r w:rsidRPr="00C1382E">
        <w:rPr>
          <w:rFonts w:ascii="Times New Roman" w:hAnsi="Times New Roman" w:cs="Times New Roman"/>
          <w:sz w:val="24"/>
          <w:szCs w:val="24"/>
        </w:rPr>
        <w:t xml:space="preserve"> Jaguar </w:t>
      </w:r>
      <w:r w:rsidR="00184FF7" w:rsidRPr="00C1382E">
        <w:rPr>
          <w:rFonts w:ascii="Times New Roman" w:hAnsi="Times New Roman" w:cs="Times New Roman"/>
          <w:sz w:val="24"/>
          <w:szCs w:val="24"/>
        </w:rPr>
        <w:t>Company</w:t>
      </w:r>
      <w:r w:rsidRPr="00C1382E">
        <w:rPr>
          <w:rFonts w:ascii="Times New Roman" w:hAnsi="Times New Roman" w:cs="Times New Roman"/>
          <w:sz w:val="24"/>
          <w:szCs w:val="24"/>
        </w:rPr>
        <w:t xml:space="preserve"> which the Tata Motors Limited </w:t>
      </w:r>
      <w:r w:rsidR="00184FF7" w:rsidRPr="00C1382E">
        <w:rPr>
          <w:rFonts w:ascii="Times New Roman" w:hAnsi="Times New Roman" w:cs="Times New Roman"/>
          <w:sz w:val="24"/>
          <w:szCs w:val="24"/>
        </w:rPr>
        <w:t>has</w:t>
      </w:r>
      <w:r w:rsidRPr="00C1382E">
        <w:rPr>
          <w:rFonts w:ascii="Times New Roman" w:hAnsi="Times New Roman" w:cs="Times New Roman"/>
          <w:sz w:val="24"/>
          <w:szCs w:val="24"/>
        </w:rPr>
        <w:t xml:space="preserve"> made large sales.</w:t>
      </w:r>
    </w:p>
    <w:p w:rsidR="007C6369" w:rsidRPr="00C1382E" w:rsidRDefault="007C6369" w:rsidP="00C1382E">
      <w:pPr>
        <w:spacing w:line="240" w:lineRule="auto"/>
        <w:rPr>
          <w:rFonts w:ascii="Times New Roman" w:hAnsi="Times New Roman" w:cs="Times New Roman"/>
          <w:b/>
          <w:sz w:val="24"/>
          <w:szCs w:val="24"/>
        </w:rPr>
      </w:pPr>
      <w:r w:rsidRPr="00C1382E">
        <w:rPr>
          <w:rFonts w:ascii="Times New Roman" w:hAnsi="Times New Roman" w:cs="Times New Roman"/>
          <w:b/>
          <w:sz w:val="24"/>
          <w:szCs w:val="24"/>
        </w:rPr>
        <w:t>Overview of issues faced</w:t>
      </w:r>
    </w:p>
    <w:p w:rsidR="004A7883" w:rsidRPr="00C1382E" w:rsidRDefault="00284B85" w:rsidP="00C1382E">
      <w:pPr>
        <w:spacing w:line="240" w:lineRule="auto"/>
        <w:rPr>
          <w:rFonts w:ascii="Times New Roman" w:hAnsi="Times New Roman" w:cs="Times New Roman"/>
          <w:sz w:val="24"/>
          <w:szCs w:val="24"/>
        </w:rPr>
      </w:pPr>
      <w:r w:rsidRPr="00C1382E">
        <w:rPr>
          <w:rFonts w:ascii="Times New Roman" w:hAnsi="Times New Roman" w:cs="Times New Roman"/>
          <w:sz w:val="24"/>
          <w:szCs w:val="24"/>
        </w:rPr>
        <w:t xml:space="preserve">However, the company is facing some </w:t>
      </w:r>
      <w:r w:rsidR="00C97C75" w:rsidRPr="00C1382E">
        <w:rPr>
          <w:rFonts w:ascii="Times New Roman" w:hAnsi="Times New Roman" w:cs="Times New Roman"/>
          <w:sz w:val="24"/>
          <w:szCs w:val="24"/>
        </w:rPr>
        <w:t>great</w:t>
      </w:r>
      <w:r w:rsidRPr="00C1382E">
        <w:rPr>
          <w:rFonts w:ascii="Times New Roman" w:hAnsi="Times New Roman" w:cs="Times New Roman"/>
          <w:sz w:val="24"/>
          <w:szCs w:val="24"/>
        </w:rPr>
        <w:t xml:space="preserve"> challenges. The slow economic growth has affected the company in a pretty much </w:t>
      </w:r>
      <w:r w:rsidR="00C97C75" w:rsidRPr="00C1382E">
        <w:rPr>
          <w:rFonts w:ascii="Times New Roman" w:hAnsi="Times New Roman" w:cs="Times New Roman"/>
          <w:sz w:val="24"/>
          <w:szCs w:val="24"/>
        </w:rPr>
        <w:t>great</w:t>
      </w:r>
      <w:r w:rsidRPr="00C1382E">
        <w:rPr>
          <w:rFonts w:ascii="Times New Roman" w:hAnsi="Times New Roman" w:cs="Times New Roman"/>
          <w:sz w:val="24"/>
          <w:szCs w:val="24"/>
        </w:rPr>
        <w:t xml:space="preserve"> </w:t>
      </w:r>
      <w:r w:rsidR="00C97C75" w:rsidRPr="00C1382E">
        <w:rPr>
          <w:rFonts w:ascii="Times New Roman" w:hAnsi="Times New Roman" w:cs="Times New Roman"/>
          <w:sz w:val="24"/>
          <w:szCs w:val="24"/>
        </w:rPr>
        <w:t>way. Another</w:t>
      </w:r>
      <w:r w:rsidRPr="00C1382E">
        <w:rPr>
          <w:rFonts w:ascii="Times New Roman" w:hAnsi="Times New Roman" w:cs="Times New Roman"/>
          <w:sz w:val="24"/>
          <w:szCs w:val="24"/>
        </w:rPr>
        <w:t xml:space="preserve"> challenge has been the rural income negativity where people in the rural areas are mainly low income earner</w:t>
      </w:r>
      <w:r w:rsidR="00C97C75" w:rsidRPr="00C1382E">
        <w:rPr>
          <w:rFonts w:ascii="Times New Roman" w:hAnsi="Times New Roman" w:cs="Times New Roman"/>
          <w:sz w:val="24"/>
          <w:szCs w:val="24"/>
        </w:rPr>
        <w:t>s</w:t>
      </w:r>
      <w:r w:rsidRPr="00C1382E">
        <w:rPr>
          <w:rFonts w:ascii="Times New Roman" w:hAnsi="Times New Roman" w:cs="Times New Roman"/>
          <w:sz w:val="24"/>
          <w:szCs w:val="24"/>
        </w:rPr>
        <w:t xml:space="preserve"> posing a great challenge </w:t>
      </w:r>
      <w:r w:rsidR="00C97C75" w:rsidRPr="00C1382E">
        <w:rPr>
          <w:rFonts w:ascii="Times New Roman" w:hAnsi="Times New Roman" w:cs="Times New Roman"/>
          <w:sz w:val="24"/>
          <w:szCs w:val="24"/>
        </w:rPr>
        <w:t>in</w:t>
      </w:r>
      <w:r w:rsidRPr="00C1382E">
        <w:rPr>
          <w:rFonts w:ascii="Times New Roman" w:hAnsi="Times New Roman" w:cs="Times New Roman"/>
          <w:sz w:val="24"/>
          <w:szCs w:val="24"/>
        </w:rPr>
        <w:t xml:space="preserve"> the number of individuals who can afford these vehicles.</w:t>
      </w:r>
      <w:r w:rsidR="004A7883" w:rsidRPr="00C1382E">
        <w:rPr>
          <w:rFonts w:ascii="Times New Roman" w:hAnsi="Times New Roman" w:cs="Times New Roman"/>
          <w:sz w:val="24"/>
          <w:szCs w:val="24"/>
        </w:rPr>
        <w:t xml:space="preserve"> The volume of passenger vehicles manufactured by Tata has declined by 41 percent in the first half of 2020. </w:t>
      </w:r>
      <w:r w:rsidR="00DB43FF" w:rsidRPr="00C1382E">
        <w:rPr>
          <w:rFonts w:ascii="Times New Roman" w:hAnsi="Times New Roman" w:cs="Times New Roman"/>
          <w:sz w:val="24"/>
          <w:szCs w:val="24"/>
        </w:rPr>
        <w:t xml:space="preserve">The </w:t>
      </w:r>
      <w:r w:rsidR="00C97C75" w:rsidRPr="00C1382E">
        <w:rPr>
          <w:rFonts w:ascii="Times New Roman" w:hAnsi="Times New Roman" w:cs="Times New Roman"/>
          <w:sz w:val="24"/>
          <w:szCs w:val="24"/>
        </w:rPr>
        <w:t>volumes of Commercial Vehicles have</w:t>
      </w:r>
      <w:r w:rsidR="00DB43FF" w:rsidRPr="00C1382E">
        <w:rPr>
          <w:rFonts w:ascii="Times New Roman" w:hAnsi="Times New Roman" w:cs="Times New Roman"/>
          <w:sz w:val="24"/>
          <w:szCs w:val="24"/>
        </w:rPr>
        <w:t xml:space="preserve"> also seen a decline of approximately 29 percent o</w:t>
      </w:r>
      <w:r w:rsidR="00CA662D" w:rsidRPr="00C1382E">
        <w:rPr>
          <w:rFonts w:ascii="Times New Roman" w:hAnsi="Times New Roman" w:cs="Times New Roman"/>
          <w:sz w:val="24"/>
          <w:szCs w:val="24"/>
        </w:rPr>
        <w:t>ver the same period. The demand</w:t>
      </w:r>
      <w:r w:rsidR="00DB43FF" w:rsidRPr="00C1382E">
        <w:rPr>
          <w:rFonts w:ascii="Times New Roman" w:hAnsi="Times New Roman" w:cs="Times New Roman"/>
          <w:sz w:val="24"/>
          <w:szCs w:val="24"/>
        </w:rPr>
        <w:t xml:space="preserve"> for vehicles is falling, liquidity is tightening and overcapacity is taking a better portion to seeing t</w:t>
      </w:r>
      <w:r w:rsidR="00C97C75" w:rsidRPr="00C1382E">
        <w:rPr>
          <w:rFonts w:ascii="Times New Roman" w:hAnsi="Times New Roman" w:cs="Times New Roman"/>
          <w:sz w:val="24"/>
          <w:szCs w:val="24"/>
        </w:rPr>
        <w:t>o slow sales of the recent past</w:t>
      </w:r>
      <w:r w:rsidR="00F209F6" w:rsidRPr="00C1382E">
        <w:rPr>
          <w:rFonts w:ascii="Times New Roman" w:hAnsi="Times New Roman" w:cs="Times New Roman"/>
          <w:sz w:val="24"/>
          <w:szCs w:val="24"/>
        </w:rPr>
        <w:t>. New technologies in IT, changing emission for</w:t>
      </w:r>
      <w:r w:rsidR="0038164E" w:rsidRPr="00C1382E">
        <w:rPr>
          <w:rFonts w:ascii="Times New Roman" w:hAnsi="Times New Roman" w:cs="Times New Roman"/>
          <w:sz w:val="24"/>
          <w:szCs w:val="24"/>
        </w:rPr>
        <w:t>m</w:t>
      </w:r>
      <w:r w:rsidR="00F209F6" w:rsidRPr="00C1382E">
        <w:rPr>
          <w:rFonts w:ascii="Times New Roman" w:hAnsi="Times New Roman" w:cs="Times New Roman"/>
          <w:sz w:val="24"/>
          <w:szCs w:val="24"/>
        </w:rPr>
        <w:t xml:space="preserve">s and changing consumer </w:t>
      </w:r>
      <w:r w:rsidR="0038164E" w:rsidRPr="00C1382E">
        <w:rPr>
          <w:rFonts w:ascii="Times New Roman" w:hAnsi="Times New Roman" w:cs="Times New Roman"/>
          <w:sz w:val="24"/>
          <w:szCs w:val="24"/>
        </w:rPr>
        <w:t>p</w:t>
      </w:r>
      <w:r w:rsidR="00F209F6" w:rsidRPr="00C1382E">
        <w:rPr>
          <w:rFonts w:ascii="Times New Roman" w:hAnsi="Times New Roman" w:cs="Times New Roman"/>
          <w:sz w:val="24"/>
          <w:szCs w:val="24"/>
        </w:rPr>
        <w:t>roblems are some other problems</w:t>
      </w:r>
      <w:r w:rsidR="005146C0">
        <w:rPr>
          <w:rFonts w:ascii="Times New Roman" w:hAnsi="Times New Roman" w:cs="Times New Roman"/>
          <w:sz w:val="24"/>
          <w:szCs w:val="24"/>
        </w:rPr>
        <w:t>.</w:t>
      </w:r>
    </w:p>
    <w:p w:rsidR="00F209F6" w:rsidRPr="00C1382E" w:rsidRDefault="00DB43FF" w:rsidP="00C1382E">
      <w:pPr>
        <w:spacing w:line="240" w:lineRule="auto"/>
        <w:jc w:val="center"/>
        <w:rPr>
          <w:rFonts w:ascii="Times New Roman" w:hAnsi="Times New Roman" w:cs="Times New Roman"/>
          <w:b/>
          <w:sz w:val="24"/>
          <w:szCs w:val="24"/>
        </w:rPr>
      </w:pPr>
      <w:r w:rsidRPr="00C1382E">
        <w:rPr>
          <w:rFonts w:ascii="Times New Roman" w:hAnsi="Times New Roman" w:cs="Times New Roman"/>
          <w:b/>
          <w:sz w:val="24"/>
          <w:szCs w:val="24"/>
        </w:rPr>
        <w:t>Analysis of the company’s competitive position</w:t>
      </w:r>
    </w:p>
    <w:p w:rsidR="007C6369" w:rsidRPr="00C1382E" w:rsidRDefault="007C6369" w:rsidP="00C1382E">
      <w:pPr>
        <w:spacing w:line="240" w:lineRule="auto"/>
        <w:rPr>
          <w:rFonts w:ascii="Times New Roman" w:hAnsi="Times New Roman" w:cs="Times New Roman"/>
          <w:b/>
          <w:sz w:val="24"/>
          <w:szCs w:val="24"/>
        </w:rPr>
      </w:pPr>
      <w:r w:rsidRPr="00C1382E">
        <w:rPr>
          <w:rFonts w:ascii="Times New Roman" w:hAnsi="Times New Roman" w:cs="Times New Roman"/>
          <w:b/>
          <w:sz w:val="24"/>
          <w:szCs w:val="24"/>
        </w:rPr>
        <w:t>Performance in relation to other major companies</w:t>
      </w:r>
    </w:p>
    <w:p w:rsidR="00FE7839" w:rsidRPr="00C1382E" w:rsidRDefault="00FE7839" w:rsidP="00C1382E">
      <w:pPr>
        <w:spacing w:line="240" w:lineRule="auto"/>
        <w:rPr>
          <w:rFonts w:ascii="Times New Roman" w:hAnsi="Times New Roman" w:cs="Times New Roman"/>
          <w:sz w:val="24"/>
          <w:szCs w:val="24"/>
        </w:rPr>
      </w:pPr>
      <w:r w:rsidRPr="00C1382E">
        <w:rPr>
          <w:rFonts w:ascii="Times New Roman" w:hAnsi="Times New Roman" w:cs="Times New Roman"/>
          <w:sz w:val="24"/>
          <w:szCs w:val="24"/>
        </w:rPr>
        <w:t>The company combines efforts with some other resourceful companies with improved degree of exchange and sharing of resources and capabilities. The company is involved in some joint ventures where all companies contribute and share the revenue equally. The automotive industry in India is still in the revolutionary stage. Tata motors Limited competes in this industry with 14 major companies located within India. Tata happens to take the lead amongst these companies having some of the best cars such as Jaguar Land Rover with companies such as Ashok Leyland following.</w:t>
      </w:r>
    </w:p>
    <w:p w:rsidR="00FE7839" w:rsidRPr="00C1382E" w:rsidRDefault="00FE7839" w:rsidP="00C1382E">
      <w:pPr>
        <w:spacing w:line="240" w:lineRule="auto"/>
        <w:rPr>
          <w:rFonts w:ascii="Times New Roman" w:hAnsi="Times New Roman" w:cs="Times New Roman"/>
          <w:sz w:val="24"/>
          <w:szCs w:val="24"/>
        </w:rPr>
      </w:pPr>
    </w:p>
    <w:p w:rsidR="007C6369" w:rsidRPr="00C1382E" w:rsidRDefault="007C6369" w:rsidP="00C1382E">
      <w:pPr>
        <w:spacing w:line="240" w:lineRule="auto"/>
        <w:rPr>
          <w:rFonts w:ascii="Times New Roman" w:hAnsi="Times New Roman" w:cs="Times New Roman"/>
          <w:b/>
          <w:sz w:val="24"/>
          <w:szCs w:val="24"/>
        </w:rPr>
      </w:pPr>
    </w:p>
    <w:p w:rsidR="00F209F6" w:rsidRPr="00C1382E" w:rsidRDefault="00F209F6" w:rsidP="00C1382E">
      <w:pPr>
        <w:spacing w:line="240" w:lineRule="auto"/>
        <w:rPr>
          <w:rFonts w:ascii="Times New Roman" w:hAnsi="Times New Roman" w:cs="Times New Roman"/>
          <w:b/>
          <w:sz w:val="24"/>
          <w:szCs w:val="24"/>
        </w:rPr>
      </w:pPr>
      <w:r w:rsidRPr="00C1382E">
        <w:rPr>
          <w:rFonts w:ascii="Times New Roman" w:hAnsi="Times New Roman" w:cs="Times New Roman"/>
          <w:b/>
          <w:sz w:val="24"/>
          <w:szCs w:val="24"/>
        </w:rPr>
        <w:t>Goals for market share and profitability</w:t>
      </w:r>
    </w:p>
    <w:p w:rsidR="004038CA" w:rsidRPr="00C1382E" w:rsidRDefault="004038CA" w:rsidP="00C1382E">
      <w:pPr>
        <w:spacing w:line="240" w:lineRule="auto"/>
        <w:rPr>
          <w:rFonts w:ascii="Times New Roman" w:hAnsi="Times New Roman" w:cs="Times New Roman"/>
          <w:sz w:val="24"/>
          <w:szCs w:val="24"/>
        </w:rPr>
      </w:pPr>
      <w:r w:rsidRPr="00C1382E">
        <w:rPr>
          <w:rFonts w:ascii="Times New Roman" w:hAnsi="Times New Roman" w:cs="Times New Roman"/>
          <w:sz w:val="24"/>
          <w:szCs w:val="24"/>
        </w:rPr>
        <w:t xml:space="preserve">Tata has set its main objective as survival. Just like a plant. Survival </w:t>
      </w:r>
      <w:r w:rsidR="00C97C75" w:rsidRPr="00C1382E">
        <w:rPr>
          <w:rFonts w:ascii="Times New Roman" w:hAnsi="Times New Roman" w:cs="Times New Roman"/>
          <w:sz w:val="24"/>
          <w:szCs w:val="24"/>
        </w:rPr>
        <w:t>is crucial</w:t>
      </w:r>
      <w:r w:rsidRPr="00C1382E">
        <w:rPr>
          <w:rFonts w:ascii="Times New Roman" w:hAnsi="Times New Roman" w:cs="Times New Roman"/>
          <w:sz w:val="24"/>
          <w:szCs w:val="24"/>
        </w:rPr>
        <w:t xml:space="preserve"> compared to profits. They argue unbeatably that as long as t</w:t>
      </w:r>
      <w:r w:rsidR="000C4E45">
        <w:rPr>
          <w:rFonts w:ascii="Times New Roman" w:hAnsi="Times New Roman" w:cs="Times New Roman"/>
          <w:sz w:val="24"/>
          <w:szCs w:val="24"/>
        </w:rPr>
        <w:t>heir</w:t>
      </w:r>
      <w:r w:rsidRPr="00C1382E">
        <w:rPr>
          <w:rFonts w:ascii="Times New Roman" w:hAnsi="Times New Roman" w:cs="Times New Roman"/>
          <w:sz w:val="24"/>
          <w:szCs w:val="24"/>
        </w:rPr>
        <w:t xml:space="preserve"> cost</w:t>
      </w:r>
      <w:r w:rsidR="000C4E45">
        <w:rPr>
          <w:rFonts w:ascii="Times New Roman" w:hAnsi="Times New Roman" w:cs="Times New Roman"/>
          <w:sz w:val="24"/>
          <w:szCs w:val="24"/>
        </w:rPr>
        <w:t xml:space="preserve"> of production is met from these prices</w:t>
      </w:r>
      <w:r w:rsidRPr="00C1382E">
        <w:rPr>
          <w:rFonts w:ascii="Times New Roman" w:hAnsi="Times New Roman" w:cs="Times New Roman"/>
          <w:sz w:val="24"/>
          <w:szCs w:val="24"/>
        </w:rPr>
        <w:t>,</w:t>
      </w:r>
      <w:r w:rsidR="00C97C75" w:rsidRPr="00C1382E">
        <w:rPr>
          <w:rFonts w:ascii="Times New Roman" w:hAnsi="Times New Roman" w:cs="Times New Roman"/>
          <w:sz w:val="24"/>
          <w:szCs w:val="24"/>
        </w:rPr>
        <w:t xml:space="preserve"> </w:t>
      </w:r>
      <w:r w:rsidRPr="00C1382E">
        <w:rPr>
          <w:rFonts w:ascii="Times New Roman" w:hAnsi="Times New Roman" w:cs="Times New Roman"/>
          <w:sz w:val="24"/>
          <w:szCs w:val="24"/>
        </w:rPr>
        <w:t>then they will have to remain in the business.</w:t>
      </w:r>
    </w:p>
    <w:p w:rsidR="004038CA" w:rsidRPr="00C1382E" w:rsidRDefault="00CC3CDA" w:rsidP="00C1382E">
      <w:pPr>
        <w:spacing w:line="240" w:lineRule="auto"/>
        <w:rPr>
          <w:rFonts w:ascii="Times New Roman" w:hAnsi="Times New Roman" w:cs="Times New Roman"/>
          <w:sz w:val="24"/>
          <w:szCs w:val="24"/>
        </w:rPr>
      </w:pPr>
      <w:r w:rsidRPr="00C1382E">
        <w:rPr>
          <w:rFonts w:ascii="Times New Roman" w:hAnsi="Times New Roman" w:cs="Times New Roman"/>
          <w:sz w:val="24"/>
          <w:szCs w:val="24"/>
        </w:rPr>
        <w:t xml:space="preserve">Tata motors runs on </w:t>
      </w:r>
      <w:r w:rsidR="00C97C75" w:rsidRPr="00C1382E">
        <w:rPr>
          <w:rFonts w:ascii="Times New Roman" w:hAnsi="Times New Roman" w:cs="Times New Roman"/>
          <w:sz w:val="24"/>
          <w:szCs w:val="24"/>
        </w:rPr>
        <w:t xml:space="preserve">a </w:t>
      </w:r>
      <w:r w:rsidRPr="00C1382E">
        <w:rPr>
          <w:rFonts w:ascii="Times New Roman" w:hAnsi="Times New Roman" w:cs="Times New Roman"/>
          <w:sz w:val="24"/>
          <w:szCs w:val="24"/>
        </w:rPr>
        <w:t xml:space="preserve">fixed price. </w:t>
      </w:r>
      <w:r w:rsidR="00C97C75" w:rsidRPr="00C1382E">
        <w:rPr>
          <w:rFonts w:ascii="Times New Roman" w:hAnsi="Times New Roman" w:cs="Times New Roman"/>
          <w:sz w:val="24"/>
          <w:szCs w:val="24"/>
        </w:rPr>
        <w:t>This</w:t>
      </w:r>
      <w:r w:rsidRPr="00C1382E">
        <w:rPr>
          <w:rFonts w:ascii="Times New Roman" w:hAnsi="Times New Roman" w:cs="Times New Roman"/>
          <w:sz w:val="24"/>
          <w:szCs w:val="24"/>
        </w:rPr>
        <w:t xml:space="preserve"> is </w:t>
      </w:r>
      <w:r w:rsidR="00C97C75" w:rsidRPr="00C1382E">
        <w:rPr>
          <w:rFonts w:ascii="Times New Roman" w:hAnsi="Times New Roman" w:cs="Times New Roman"/>
          <w:sz w:val="24"/>
          <w:szCs w:val="24"/>
        </w:rPr>
        <w:t>a long</w:t>
      </w:r>
      <w:r w:rsidRPr="00C1382E">
        <w:rPr>
          <w:rFonts w:ascii="Times New Roman" w:hAnsi="Times New Roman" w:cs="Times New Roman"/>
          <w:sz w:val="24"/>
          <w:szCs w:val="24"/>
        </w:rPr>
        <w:t xml:space="preserve"> term run performance in whic</w:t>
      </w:r>
      <w:r w:rsidR="000C4E45">
        <w:rPr>
          <w:rFonts w:ascii="Times New Roman" w:hAnsi="Times New Roman" w:cs="Times New Roman"/>
          <w:sz w:val="24"/>
          <w:szCs w:val="24"/>
        </w:rPr>
        <w:t>h they estimate their consumers’ interests</w:t>
      </w:r>
      <w:r w:rsidR="00C97C75" w:rsidRPr="00C1382E">
        <w:rPr>
          <w:rFonts w:ascii="Times New Roman" w:hAnsi="Times New Roman" w:cs="Times New Roman"/>
          <w:sz w:val="24"/>
          <w:szCs w:val="24"/>
        </w:rPr>
        <w:t xml:space="preserve"> and cost</w:t>
      </w:r>
      <w:r w:rsidR="000C4E45">
        <w:rPr>
          <w:rFonts w:ascii="Times New Roman" w:hAnsi="Times New Roman" w:cs="Times New Roman"/>
          <w:sz w:val="24"/>
          <w:szCs w:val="24"/>
        </w:rPr>
        <w:t xml:space="preserve"> of production</w:t>
      </w:r>
      <w:r w:rsidRPr="00C1382E">
        <w:rPr>
          <w:rFonts w:ascii="Times New Roman" w:hAnsi="Times New Roman" w:cs="Times New Roman"/>
          <w:sz w:val="24"/>
          <w:szCs w:val="24"/>
        </w:rPr>
        <w:t xml:space="preserve"> associated with </w:t>
      </w:r>
      <w:r w:rsidR="004C7C1E" w:rsidRPr="00C1382E">
        <w:rPr>
          <w:rFonts w:ascii="Times New Roman" w:hAnsi="Times New Roman" w:cs="Times New Roman"/>
          <w:sz w:val="24"/>
          <w:szCs w:val="24"/>
        </w:rPr>
        <w:t>determination</w:t>
      </w:r>
      <w:r w:rsidR="004C7C1E">
        <w:rPr>
          <w:rFonts w:ascii="Times New Roman" w:hAnsi="Times New Roman" w:cs="Times New Roman"/>
          <w:sz w:val="24"/>
          <w:szCs w:val="24"/>
        </w:rPr>
        <w:t xml:space="preserve"> of the most affordable price</w:t>
      </w:r>
      <w:r w:rsidR="00C97C75" w:rsidRPr="00C1382E">
        <w:rPr>
          <w:rFonts w:ascii="Times New Roman" w:hAnsi="Times New Roman" w:cs="Times New Roman"/>
          <w:sz w:val="24"/>
          <w:szCs w:val="24"/>
        </w:rPr>
        <w:t>. The</w:t>
      </w:r>
      <w:r w:rsidRPr="00C1382E">
        <w:rPr>
          <w:rFonts w:ascii="Times New Roman" w:hAnsi="Times New Roman" w:cs="Times New Roman"/>
          <w:sz w:val="24"/>
          <w:szCs w:val="24"/>
        </w:rPr>
        <w:t xml:space="preserve"> company is </w:t>
      </w:r>
      <w:r w:rsidR="00C97C75" w:rsidRPr="00C1382E">
        <w:rPr>
          <w:rFonts w:ascii="Times New Roman" w:hAnsi="Times New Roman" w:cs="Times New Roman"/>
          <w:sz w:val="24"/>
          <w:szCs w:val="24"/>
        </w:rPr>
        <w:t>mainly</w:t>
      </w:r>
      <w:r w:rsidRPr="00C1382E">
        <w:rPr>
          <w:rFonts w:ascii="Times New Roman" w:hAnsi="Times New Roman" w:cs="Times New Roman"/>
          <w:sz w:val="24"/>
          <w:szCs w:val="24"/>
        </w:rPr>
        <w:t xml:space="preserve"> interested on long term profitability rather than a short term high profit.</w:t>
      </w:r>
    </w:p>
    <w:p w:rsidR="00CC3CDA" w:rsidRPr="00C1382E" w:rsidRDefault="00CC3CDA" w:rsidP="00C1382E">
      <w:pPr>
        <w:spacing w:line="240" w:lineRule="auto"/>
        <w:rPr>
          <w:rFonts w:ascii="Times New Roman" w:hAnsi="Times New Roman" w:cs="Times New Roman"/>
          <w:sz w:val="24"/>
          <w:szCs w:val="24"/>
        </w:rPr>
      </w:pPr>
      <w:r w:rsidRPr="00C1382E">
        <w:rPr>
          <w:rFonts w:ascii="Times New Roman" w:hAnsi="Times New Roman" w:cs="Times New Roman"/>
          <w:sz w:val="24"/>
          <w:szCs w:val="24"/>
        </w:rPr>
        <w:t xml:space="preserve">With one of the objectives of Tata being </w:t>
      </w:r>
      <w:r w:rsidR="004C7C1E" w:rsidRPr="00C1382E">
        <w:rPr>
          <w:rFonts w:ascii="Times New Roman" w:hAnsi="Times New Roman" w:cs="Times New Roman"/>
          <w:sz w:val="24"/>
          <w:szCs w:val="24"/>
        </w:rPr>
        <w:t>achieving</w:t>
      </w:r>
      <w:r w:rsidR="004C7C1E">
        <w:rPr>
          <w:rFonts w:ascii="Times New Roman" w:hAnsi="Times New Roman" w:cs="Times New Roman"/>
          <w:sz w:val="24"/>
          <w:szCs w:val="24"/>
        </w:rPr>
        <w:t xml:space="preserve"> market dominancy</w:t>
      </w:r>
      <w:r w:rsidRPr="00C1382E">
        <w:rPr>
          <w:rFonts w:ascii="Times New Roman" w:hAnsi="Times New Roman" w:cs="Times New Roman"/>
          <w:sz w:val="24"/>
          <w:szCs w:val="24"/>
        </w:rPr>
        <w:t xml:space="preserve">, the company opts to enjoy the lowest </w:t>
      </w:r>
      <w:r w:rsidR="004C7C1E">
        <w:rPr>
          <w:rFonts w:ascii="Times New Roman" w:hAnsi="Times New Roman" w:cs="Times New Roman"/>
          <w:sz w:val="24"/>
          <w:szCs w:val="24"/>
        </w:rPr>
        <w:t>revenue per financial year and in turn a durable profits</w:t>
      </w:r>
      <w:r w:rsidRPr="00C1382E">
        <w:rPr>
          <w:rFonts w:ascii="Times New Roman" w:hAnsi="Times New Roman" w:cs="Times New Roman"/>
          <w:sz w:val="24"/>
          <w:szCs w:val="24"/>
        </w:rPr>
        <w:t>.</w:t>
      </w:r>
    </w:p>
    <w:p w:rsidR="00185E84" w:rsidRPr="00C1382E" w:rsidRDefault="00185E84" w:rsidP="00C1382E">
      <w:pPr>
        <w:spacing w:line="240" w:lineRule="auto"/>
        <w:rPr>
          <w:rFonts w:ascii="Times New Roman" w:hAnsi="Times New Roman" w:cs="Times New Roman"/>
          <w:b/>
          <w:sz w:val="24"/>
          <w:szCs w:val="24"/>
        </w:rPr>
      </w:pPr>
      <w:r w:rsidRPr="00C1382E">
        <w:rPr>
          <w:rFonts w:ascii="Times New Roman" w:hAnsi="Times New Roman" w:cs="Times New Roman"/>
          <w:b/>
          <w:sz w:val="24"/>
          <w:szCs w:val="24"/>
        </w:rPr>
        <w:t>Trends that are likely to affect the profitably</w:t>
      </w:r>
    </w:p>
    <w:p w:rsidR="00185E84" w:rsidRPr="00C1382E" w:rsidRDefault="00C97C75" w:rsidP="00C1382E">
      <w:pPr>
        <w:spacing w:line="240" w:lineRule="auto"/>
        <w:rPr>
          <w:rFonts w:ascii="Times New Roman" w:hAnsi="Times New Roman" w:cs="Times New Roman"/>
          <w:sz w:val="24"/>
          <w:szCs w:val="24"/>
        </w:rPr>
      </w:pPr>
      <w:r w:rsidRPr="00C1382E">
        <w:rPr>
          <w:rFonts w:ascii="Times New Roman" w:hAnsi="Times New Roman" w:cs="Times New Roman"/>
          <w:sz w:val="24"/>
          <w:szCs w:val="24"/>
        </w:rPr>
        <w:t>Tata Motors Limited is</w:t>
      </w:r>
      <w:r w:rsidR="00185E84" w:rsidRPr="00C1382E">
        <w:rPr>
          <w:rFonts w:ascii="Times New Roman" w:hAnsi="Times New Roman" w:cs="Times New Roman"/>
          <w:sz w:val="24"/>
          <w:szCs w:val="24"/>
        </w:rPr>
        <w:t xml:space="preserve"> likely to experience a decline in the </w:t>
      </w:r>
      <w:r w:rsidR="00943F6F" w:rsidRPr="00C1382E">
        <w:rPr>
          <w:rFonts w:ascii="Times New Roman" w:hAnsi="Times New Roman" w:cs="Times New Roman"/>
          <w:sz w:val="24"/>
          <w:szCs w:val="24"/>
        </w:rPr>
        <w:t>volumes</w:t>
      </w:r>
      <w:r w:rsidR="00F16BC6" w:rsidRPr="00C1382E">
        <w:rPr>
          <w:rFonts w:ascii="Times New Roman" w:hAnsi="Times New Roman" w:cs="Times New Roman"/>
          <w:sz w:val="24"/>
          <w:szCs w:val="24"/>
        </w:rPr>
        <w:t xml:space="preserve"> of</w:t>
      </w:r>
      <w:r w:rsidR="00185E84" w:rsidRPr="00C1382E">
        <w:rPr>
          <w:rFonts w:ascii="Times New Roman" w:hAnsi="Times New Roman" w:cs="Times New Roman"/>
          <w:sz w:val="24"/>
          <w:szCs w:val="24"/>
        </w:rPr>
        <w:t xml:space="preserve"> the cash flows i</w:t>
      </w:r>
      <w:r w:rsidR="00943F6F" w:rsidRPr="00C1382E">
        <w:rPr>
          <w:rFonts w:ascii="Times New Roman" w:hAnsi="Times New Roman" w:cs="Times New Roman"/>
          <w:sz w:val="24"/>
          <w:szCs w:val="24"/>
        </w:rPr>
        <w:t xml:space="preserve">n the financial year 2020. This is due to the Corona virus pandemic which has spread </w:t>
      </w:r>
      <w:r w:rsidR="00F16BC6" w:rsidRPr="00C1382E">
        <w:rPr>
          <w:rFonts w:ascii="Times New Roman" w:hAnsi="Times New Roman" w:cs="Times New Roman"/>
          <w:sz w:val="24"/>
          <w:szCs w:val="24"/>
        </w:rPr>
        <w:t>globally. This</w:t>
      </w:r>
      <w:r w:rsidR="00943F6F" w:rsidRPr="00C1382E">
        <w:rPr>
          <w:rFonts w:ascii="Times New Roman" w:hAnsi="Times New Roman" w:cs="Times New Roman"/>
          <w:sz w:val="24"/>
          <w:szCs w:val="24"/>
        </w:rPr>
        <w:t xml:space="preserve"> effect to the company is predicted to affect the company for the </w:t>
      </w:r>
      <w:r w:rsidR="00F16BC6" w:rsidRPr="00C1382E">
        <w:rPr>
          <w:rFonts w:ascii="Times New Roman" w:hAnsi="Times New Roman" w:cs="Times New Roman"/>
          <w:sz w:val="24"/>
          <w:szCs w:val="24"/>
        </w:rPr>
        <w:t>next few years since it has caus</w:t>
      </w:r>
      <w:r w:rsidR="00943F6F" w:rsidRPr="00C1382E">
        <w:rPr>
          <w:rFonts w:ascii="Times New Roman" w:hAnsi="Times New Roman" w:cs="Times New Roman"/>
          <w:sz w:val="24"/>
          <w:szCs w:val="24"/>
        </w:rPr>
        <w:t>e</w:t>
      </w:r>
      <w:r w:rsidR="00F16BC6" w:rsidRPr="00C1382E">
        <w:rPr>
          <w:rFonts w:ascii="Times New Roman" w:hAnsi="Times New Roman" w:cs="Times New Roman"/>
          <w:sz w:val="24"/>
          <w:szCs w:val="24"/>
        </w:rPr>
        <w:t>d disrup</w:t>
      </w:r>
      <w:r w:rsidR="00943F6F" w:rsidRPr="00C1382E">
        <w:rPr>
          <w:rFonts w:ascii="Times New Roman" w:hAnsi="Times New Roman" w:cs="Times New Roman"/>
          <w:sz w:val="24"/>
          <w:szCs w:val="24"/>
        </w:rPr>
        <w:t xml:space="preserve">tion on the demand and operations of the company in the global markets. On a further note, the company has also been </w:t>
      </w:r>
      <w:proofErr w:type="spellStart"/>
      <w:r w:rsidR="00943F6F" w:rsidRPr="00C1382E">
        <w:rPr>
          <w:rFonts w:ascii="Times New Roman" w:hAnsi="Times New Roman" w:cs="Times New Roman"/>
          <w:sz w:val="24"/>
          <w:szCs w:val="24"/>
        </w:rPr>
        <w:t>shutdown</w:t>
      </w:r>
      <w:proofErr w:type="spellEnd"/>
      <w:r w:rsidR="00943F6F" w:rsidRPr="00C1382E">
        <w:rPr>
          <w:rFonts w:ascii="Times New Roman" w:hAnsi="Times New Roman" w:cs="Times New Roman"/>
          <w:sz w:val="24"/>
          <w:szCs w:val="24"/>
        </w:rPr>
        <w:t xml:space="preserve">. The </w:t>
      </w:r>
      <w:r w:rsidR="006971D2" w:rsidRPr="00C1382E">
        <w:rPr>
          <w:rFonts w:ascii="Times New Roman" w:hAnsi="Times New Roman" w:cs="Times New Roman"/>
          <w:sz w:val="24"/>
          <w:szCs w:val="24"/>
        </w:rPr>
        <w:t>decline in sales of the vehicles manufactured by the company has</w:t>
      </w:r>
      <w:r w:rsidR="00943F6F" w:rsidRPr="00C1382E">
        <w:rPr>
          <w:rFonts w:ascii="Times New Roman" w:hAnsi="Times New Roman" w:cs="Times New Roman"/>
          <w:sz w:val="24"/>
          <w:szCs w:val="24"/>
        </w:rPr>
        <w:t xml:space="preserve"> declined by close to 50 % of the </w:t>
      </w:r>
      <w:r w:rsidR="006971D2" w:rsidRPr="00C1382E">
        <w:rPr>
          <w:rFonts w:ascii="Times New Roman" w:hAnsi="Times New Roman" w:cs="Times New Roman"/>
          <w:sz w:val="24"/>
          <w:szCs w:val="24"/>
        </w:rPr>
        <w:t>sales. A good example is Jaguar sales.</w:t>
      </w:r>
      <w:r w:rsidR="0073688E" w:rsidRPr="00C1382E">
        <w:rPr>
          <w:rFonts w:ascii="Times New Roman" w:hAnsi="Times New Roman" w:cs="Times New Roman"/>
          <w:sz w:val="24"/>
          <w:szCs w:val="24"/>
        </w:rPr>
        <w:t xml:space="preserve"> </w:t>
      </w:r>
      <w:r w:rsidR="00943F6F" w:rsidRPr="00C1382E">
        <w:rPr>
          <w:rFonts w:ascii="Times New Roman" w:hAnsi="Times New Roman" w:cs="Times New Roman"/>
          <w:sz w:val="24"/>
          <w:szCs w:val="24"/>
        </w:rPr>
        <w:t xml:space="preserve">The standalone credit profile </w:t>
      </w:r>
      <w:r w:rsidR="00582E1A" w:rsidRPr="00C1382E">
        <w:rPr>
          <w:rFonts w:ascii="Times New Roman" w:hAnsi="Times New Roman" w:cs="Times New Roman"/>
          <w:sz w:val="24"/>
          <w:szCs w:val="24"/>
        </w:rPr>
        <w:t xml:space="preserve">of Tata motors Limited which is currently at </w:t>
      </w:r>
      <w:r w:rsidR="006971D2" w:rsidRPr="00C1382E">
        <w:rPr>
          <w:rFonts w:ascii="Times New Roman" w:hAnsi="Times New Roman" w:cs="Times New Roman"/>
          <w:sz w:val="24"/>
          <w:szCs w:val="24"/>
        </w:rPr>
        <w:t xml:space="preserve">rank </w:t>
      </w:r>
      <w:r w:rsidR="00582E1A" w:rsidRPr="00C1382E">
        <w:rPr>
          <w:rFonts w:ascii="Times New Roman" w:hAnsi="Times New Roman" w:cs="Times New Roman"/>
          <w:sz w:val="24"/>
          <w:szCs w:val="24"/>
        </w:rPr>
        <w:t>“b” from “bb” has reflected its smaller scale of diversification</w:t>
      </w:r>
      <w:r w:rsidR="0038164E" w:rsidRPr="00C1382E">
        <w:rPr>
          <w:rFonts w:ascii="Times New Roman" w:hAnsi="Times New Roman" w:cs="Times New Roman"/>
          <w:sz w:val="24"/>
          <w:szCs w:val="24"/>
        </w:rPr>
        <w:t xml:space="preserve"> compared to its other competitors globally. All in all, it still maintains the lead in the sales and production of vehicles and automotive products globally.</w:t>
      </w:r>
    </w:p>
    <w:p w:rsidR="0038164E" w:rsidRPr="00C1382E" w:rsidRDefault="006971D2" w:rsidP="00C1382E">
      <w:pPr>
        <w:spacing w:line="240" w:lineRule="auto"/>
        <w:rPr>
          <w:rFonts w:ascii="Times New Roman" w:hAnsi="Times New Roman" w:cs="Times New Roman"/>
          <w:sz w:val="24"/>
          <w:szCs w:val="24"/>
        </w:rPr>
      </w:pPr>
      <w:r w:rsidRPr="00C1382E">
        <w:rPr>
          <w:rFonts w:ascii="Times New Roman" w:hAnsi="Times New Roman" w:cs="Times New Roman"/>
          <w:sz w:val="24"/>
          <w:szCs w:val="24"/>
        </w:rPr>
        <w:t>Tata motors are</w:t>
      </w:r>
      <w:r w:rsidR="0073688E" w:rsidRPr="00C1382E">
        <w:rPr>
          <w:rFonts w:ascii="Times New Roman" w:hAnsi="Times New Roman" w:cs="Times New Roman"/>
          <w:sz w:val="24"/>
          <w:szCs w:val="24"/>
        </w:rPr>
        <w:t xml:space="preserve"> expected to have a decline in the consolidated revenue by 12% due to the difficult economic times in 2020 which have resulted to </w:t>
      </w:r>
      <w:proofErr w:type="spellStart"/>
      <w:r w:rsidR="0073688E" w:rsidRPr="00C1382E">
        <w:rPr>
          <w:rFonts w:ascii="Times New Roman" w:hAnsi="Times New Roman" w:cs="Times New Roman"/>
          <w:sz w:val="24"/>
          <w:szCs w:val="24"/>
        </w:rPr>
        <w:t>shutdown</w:t>
      </w:r>
      <w:proofErr w:type="spellEnd"/>
      <w:r w:rsidR="0073688E" w:rsidRPr="00C1382E">
        <w:rPr>
          <w:rFonts w:ascii="Times New Roman" w:hAnsi="Times New Roman" w:cs="Times New Roman"/>
          <w:sz w:val="24"/>
          <w:szCs w:val="24"/>
        </w:rPr>
        <w:t>. The consolid</w:t>
      </w:r>
      <w:r w:rsidRPr="00C1382E">
        <w:rPr>
          <w:rFonts w:ascii="Times New Roman" w:hAnsi="Times New Roman" w:cs="Times New Roman"/>
          <w:sz w:val="24"/>
          <w:szCs w:val="24"/>
        </w:rPr>
        <w:t>ated debt</w:t>
      </w:r>
      <w:r w:rsidR="0073688E" w:rsidRPr="00C1382E">
        <w:rPr>
          <w:rFonts w:ascii="Times New Roman" w:hAnsi="Times New Roman" w:cs="Times New Roman"/>
          <w:sz w:val="24"/>
          <w:szCs w:val="24"/>
        </w:rPr>
        <w:t xml:space="preserve"> margin is to decline to 5.5% in the financial year 2021 and </w:t>
      </w:r>
      <w:r w:rsidR="00CA662D" w:rsidRPr="00C1382E">
        <w:rPr>
          <w:rFonts w:ascii="Times New Roman" w:hAnsi="Times New Roman" w:cs="Times New Roman"/>
          <w:sz w:val="24"/>
          <w:szCs w:val="24"/>
        </w:rPr>
        <w:t>recover</w:t>
      </w:r>
      <w:r w:rsidR="0073688E" w:rsidRPr="00C1382E">
        <w:rPr>
          <w:rFonts w:ascii="Times New Roman" w:hAnsi="Times New Roman" w:cs="Times New Roman"/>
          <w:sz w:val="24"/>
          <w:szCs w:val="24"/>
        </w:rPr>
        <w:t xml:space="preserve"> to approximately 9% in the financial year 2022. The revenue is also expected to fall to 12% in the financial year 2021 but shall remain at 15% in the financial year 2022. No </w:t>
      </w:r>
      <w:r w:rsidR="007E789B" w:rsidRPr="00C1382E">
        <w:rPr>
          <w:rFonts w:ascii="Times New Roman" w:hAnsi="Times New Roman" w:cs="Times New Roman"/>
          <w:sz w:val="24"/>
          <w:szCs w:val="24"/>
        </w:rPr>
        <w:t>dividends</w:t>
      </w:r>
      <w:r w:rsidR="0073688E" w:rsidRPr="00C1382E">
        <w:rPr>
          <w:rFonts w:ascii="Times New Roman" w:hAnsi="Times New Roman" w:cs="Times New Roman"/>
          <w:sz w:val="24"/>
          <w:szCs w:val="24"/>
        </w:rPr>
        <w:t xml:space="preserve"> over the medium term</w:t>
      </w:r>
      <w:r w:rsidR="007E789B" w:rsidRPr="00C1382E">
        <w:rPr>
          <w:rFonts w:ascii="Times New Roman" w:hAnsi="Times New Roman" w:cs="Times New Roman"/>
          <w:sz w:val="24"/>
          <w:szCs w:val="24"/>
        </w:rPr>
        <w:t>, consistent with the flexible approach demonstrated in the past.</w:t>
      </w:r>
    </w:p>
    <w:p w:rsidR="005B6362" w:rsidRPr="00C1382E" w:rsidRDefault="007E789B" w:rsidP="00C1382E">
      <w:pPr>
        <w:spacing w:line="240" w:lineRule="auto"/>
        <w:rPr>
          <w:rFonts w:ascii="Times New Roman" w:hAnsi="Times New Roman" w:cs="Times New Roman"/>
          <w:sz w:val="24"/>
          <w:szCs w:val="24"/>
        </w:rPr>
      </w:pPr>
      <w:r w:rsidRPr="00C1382E">
        <w:rPr>
          <w:rFonts w:ascii="Times New Roman" w:hAnsi="Times New Roman" w:cs="Times New Roman"/>
          <w:sz w:val="24"/>
          <w:szCs w:val="24"/>
        </w:rPr>
        <w:t>Tata motors Limited has a</w:t>
      </w:r>
      <w:r w:rsidR="00CA662D" w:rsidRPr="00C1382E">
        <w:rPr>
          <w:rFonts w:ascii="Times New Roman" w:hAnsi="Times New Roman" w:cs="Times New Roman"/>
          <w:sz w:val="24"/>
          <w:szCs w:val="24"/>
        </w:rPr>
        <w:t xml:space="preserve"> </w:t>
      </w:r>
      <w:r w:rsidRPr="00C1382E">
        <w:rPr>
          <w:rFonts w:ascii="Times New Roman" w:hAnsi="Times New Roman" w:cs="Times New Roman"/>
          <w:sz w:val="24"/>
          <w:szCs w:val="24"/>
        </w:rPr>
        <w:t>debt that has exceeded 6 times for a very prolonged period. This is far beyond it auto-financing subsidiary. This is slowly</w:t>
      </w:r>
      <w:r w:rsidR="005B6362" w:rsidRPr="00C1382E">
        <w:rPr>
          <w:rFonts w:ascii="Times New Roman" w:hAnsi="Times New Roman" w:cs="Times New Roman"/>
          <w:sz w:val="24"/>
          <w:szCs w:val="24"/>
        </w:rPr>
        <w:t xml:space="preserve"> </w:t>
      </w:r>
      <w:r w:rsidR="00CA662D" w:rsidRPr="00C1382E">
        <w:rPr>
          <w:rFonts w:ascii="Times New Roman" w:hAnsi="Times New Roman" w:cs="Times New Roman"/>
          <w:sz w:val="24"/>
          <w:szCs w:val="24"/>
        </w:rPr>
        <w:t>weakening</w:t>
      </w:r>
      <w:r w:rsidR="005B6362" w:rsidRPr="00C1382E">
        <w:rPr>
          <w:rFonts w:ascii="Times New Roman" w:hAnsi="Times New Roman" w:cs="Times New Roman"/>
          <w:sz w:val="24"/>
          <w:szCs w:val="24"/>
        </w:rPr>
        <w:t xml:space="preserve"> the bond between the Tata group and the Tata Motors Limited.</w:t>
      </w:r>
    </w:p>
    <w:p w:rsidR="007C6369" w:rsidRPr="00C1382E" w:rsidRDefault="007C6369" w:rsidP="00C1382E">
      <w:pPr>
        <w:spacing w:line="240" w:lineRule="auto"/>
        <w:jc w:val="center"/>
        <w:rPr>
          <w:rFonts w:ascii="Times New Roman" w:hAnsi="Times New Roman" w:cs="Times New Roman"/>
          <w:b/>
          <w:sz w:val="24"/>
          <w:szCs w:val="24"/>
        </w:rPr>
      </w:pPr>
      <w:r w:rsidRPr="00C1382E">
        <w:rPr>
          <w:rFonts w:ascii="Times New Roman" w:hAnsi="Times New Roman" w:cs="Times New Roman"/>
          <w:b/>
          <w:sz w:val="24"/>
          <w:szCs w:val="24"/>
        </w:rPr>
        <w:t>Forthcoming changes in the company’s industry</w:t>
      </w:r>
    </w:p>
    <w:p w:rsidR="00CA662D" w:rsidRPr="00C1382E" w:rsidRDefault="00CA662D" w:rsidP="00C1382E">
      <w:pPr>
        <w:spacing w:line="240" w:lineRule="auto"/>
        <w:rPr>
          <w:rFonts w:ascii="Times New Roman" w:hAnsi="Times New Roman" w:cs="Times New Roman"/>
          <w:b/>
          <w:sz w:val="24"/>
          <w:szCs w:val="24"/>
        </w:rPr>
      </w:pPr>
      <w:r w:rsidRPr="00C1382E">
        <w:rPr>
          <w:rFonts w:ascii="Times New Roman" w:hAnsi="Times New Roman" w:cs="Times New Roman"/>
          <w:b/>
          <w:sz w:val="24"/>
          <w:szCs w:val="24"/>
        </w:rPr>
        <w:t>Trends likely to increase profitability</w:t>
      </w:r>
    </w:p>
    <w:p w:rsidR="00CA662D" w:rsidRPr="00C1382E" w:rsidRDefault="007C4758" w:rsidP="00C1382E">
      <w:pPr>
        <w:spacing w:line="240" w:lineRule="auto"/>
        <w:rPr>
          <w:rFonts w:ascii="Times New Roman" w:hAnsi="Times New Roman" w:cs="Times New Roman"/>
          <w:sz w:val="24"/>
          <w:szCs w:val="24"/>
        </w:rPr>
      </w:pPr>
      <w:r w:rsidRPr="00C1382E">
        <w:rPr>
          <w:rFonts w:ascii="Times New Roman" w:hAnsi="Times New Roman" w:cs="Times New Roman"/>
          <w:sz w:val="24"/>
          <w:szCs w:val="24"/>
        </w:rPr>
        <w:t>The B</w:t>
      </w:r>
      <w:r w:rsidR="006971D2" w:rsidRPr="00C1382E">
        <w:rPr>
          <w:rFonts w:ascii="Times New Roman" w:hAnsi="Times New Roman" w:cs="Times New Roman"/>
          <w:sz w:val="24"/>
          <w:szCs w:val="24"/>
        </w:rPr>
        <w:t>a3 ratings show</w:t>
      </w:r>
      <w:r w:rsidRPr="00C1382E">
        <w:rPr>
          <w:rFonts w:ascii="Times New Roman" w:hAnsi="Times New Roman" w:cs="Times New Roman"/>
          <w:sz w:val="24"/>
          <w:szCs w:val="24"/>
        </w:rPr>
        <w:t xml:space="preserve"> that Tata motors takes the leading manufacturer and marketer in India of commercial vehicles, luxury </w:t>
      </w:r>
      <w:r w:rsidR="006971D2" w:rsidRPr="00C1382E">
        <w:rPr>
          <w:rFonts w:ascii="Times New Roman" w:hAnsi="Times New Roman" w:cs="Times New Roman"/>
          <w:sz w:val="24"/>
          <w:szCs w:val="24"/>
        </w:rPr>
        <w:t>cars such as Jaguar</w:t>
      </w:r>
      <w:r w:rsidRPr="00C1382E">
        <w:rPr>
          <w:rFonts w:ascii="Times New Roman" w:hAnsi="Times New Roman" w:cs="Times New Roman"/>
          <w:sz w:val="24"/>
          <w:szCs w:val="24"/>
        </w:rPr>
        <w:t xml:space="preserve"> </w:t>
      </w:r>
      <w:r w:rsidR="006971D2" w:rsidRPr="00C1382E">
        <w:rPr>
          <w:rFonts w:ascii="Times New Roman" w:hAnsi="Times New Roman" w:cs="Times New Roman"/>
          <w:sz w:val="24"/>
          <w:szCs w:val="24"/>
        </w:rPr>
        <w:t>Land</w:t>
      </w:r>
      <w:r w:rsidRPr="00C1382E">
        <w:rPr>
          <w:rFonts w:ascii="Times New Roman" w:hAnsi="Times New Roman" w:cs="Times New Roman"/>
          <w:sz w:val="24"/>
          <w:szCs w:val="24"/>
        </w:rPr>
        <w:t xml:space="preserve"> Rover </w:t>
      </w:r>
      <w:r w:rsidR="006971D2" w:rsidRPr="00C1382E">
        <w:rPr>
          <w:rFonts w:ascii="Times New Roman" w:hAnsi="Times New Roman" w:cs="Times New Roman"/>
          <w:sz w:val="24"/>
          <w:szCs w:val="24"/>
        </w:rPr>
        <w:t xml:space="preserve">and </w:t>
      </w:r>
      <w:r w:rsidR="00E450AD">
        <w:rPr>
          <w:rFonts w:ascii="Times New Roman" w:hAnsi="Times New Roman" w:cs="Times New Roman"/>
          <w:sz w:val="24"/>
          <w:szCs w:val="24"/>
        </w:rPr>
        <w:t>possession by</w:t>
      </w:r>
      <w:r w:rsidR="006971D2" w:rsidRPr="00C1382E">
        <w:rPr>
          <w:rFonts w:ascii="Times New Roman" w:hAnsi="Times New Roman" w:cs="Times New Roman"/>
          <w:sz w:val="24"/>
          <w:szCs w:val="24"/>
        </w:rPr>
        <w:t xml:space="preserve"> Tata S</w:t>
      </w:r>
      <w:r w:rsidRPr="00C1382E">
        <w:rPr>
          <w:rFonts w:ascii="Times New Roman" w:hAnsi="Times New Roman" w:cs="Times New Roman"/>
          <w:sz w:val="24"/>
          <w:szCs w:val="24"/>
        </w:rPr>
        <w:t>ons</w:t>
      </w:r>
      <w:r w:rsidR="006971D2" w:rsidRPr="00C1382E">
        <w:rPr>
          <w:rFonts w:ascii="Times New Roman" w:hAnsi="Times New Roman" w:cs="Times New Roman"/>
          <w:sz w:val="24"/>
          <w:szCs w:val="24"/>
        </w:rPr>
        <w:t xml:space="preserve"> Private Limited</w:t>
      </w:r>
      <w:r w:rsidRPr="00C1382E">
        <w:rPr>
          <w:rFonts w:ascii="Times New Roman" w:hAnsi="Times New Roman" w:cs="Times New Roman"/>
          <w:sz w:val="24"/>
          <w:szCs w:val="24"/>
        </w:rPr>
        <w:t>. This gives expectation of continued parental support when needed.</w:t>
      </w:r>
    </w:p>
    <w:p w:rsidR="007C4758" w:rsidRPr="00C1382E" w:rsidRDefault="00184FF7" w:rsidP="00C1382E">
      <w:pPr>
        <w:spacing w:line="240" w:lineRule="auto"/>
        <w:rPr>
          <w:rFonts w:ascii="Times New Roman" w:hAnsi="Times New Roman" w:cs="Times New Roman"/>
          <w:sz w:val="24"/>
          <w:szCs w:val="24"/>
        </w:rPr>
      </w:pPr>
      <w:r w:rsidRPr="00C1382E">
        <w:rPr>
          <w:rFonts w:ascii="Times New Roman" w:hAnsi="Times New Roman" w:cs="Times New Roman"/>
          <w:sz w:val="24"/>
          <w:szCs w:val="24"/>
        </w:rPr>
        <w:t xml:space="preserve">A </w:t>
      </w:r>
      <w:r w:rsidR="00E450AD">
        <w:rPr>
          <w:rFonts w:ascii="Times New Roman" w:hAnsi="Times New Roman" w:cs="Times New Roman"/>
          <w:sz w:val="24"/>
          <w:szCs w:val="24"/>
        </w:rPr>
        <w:t>good number of shares and warrants</w:t>
      </w:r>
      <w:r w:rsidRPr="00C1382E">
        <w:rPr>
          <w:rFonts w:ascii="Times New Roman" w:hAnsi="Times New Roman" w:cs="Times New Roman"/>
          <w:sz w:val="24"/>
          <w:szCs w:val="24"/>
        </w:rPr>
        <w:t xml:space="preserve"> </w:t>
      </w:r>
      <w:r w:rsidR="00E450AD" w:rsidRPr="00C1382E">
        <w:rPr>
          <w:rFonts w:ascii="Times New Roman" w:hAnsi="Times New Roman" w:cs="Times New Roman"/>
          <w:sz w:val="24"/>
          <w:szCs w:val="24"/>
        </w:rPr>
        <w:t>have</w:t>
      </w:r>
      <w:r w:rsidR="006971D2" w:rsidRPr="00C1382E">
        <w:rPr>
          <w:rFonts w:ascii="Times New Roman" w:hAnsi="Times New Roman" w:cs="Times New Roman"/>
          <w:sz w:val="24"/>
          <w:szCs w:val="24"/>
        </w:rPr>
        <w:t xml:space="preserve"> been injected into Tata Motors Limited by Tata S</w:t>
      </w:r>
      <w:r w:rsidR="007C4758" w:rsidRPr="00C1382E">
        <w:rPr>
          <w:rFonts w:ascii="Times New Roman" w:hAnsi="Times New Roman" w:cs="Times New Roman"/>
          <w:sz w:val="24"/>
          <w:szCs w:val="24"/>
        </w:rPr>
        <w:t>ons</w:t>
      </w:r>
      <w:r w:rsidR="006971D2" w:rsidRPr="00C1382E">
        <w:rPr>
          <w:rFonts w:ascii="Times New Roman" w:hAnsi="Times New Roman" w:cs="Times New Roman"/>
          <w:sz w:val="24"/>
          <w:szCs w:val="24"/>
        </w:rPr>
        <w:t xml:space="preserve"> Private Limited</w:t>
      </w:r>
      <w:r w:rsidR="007C4758" w:rsidRPr="00C1382E">
        <w:rPr>
          <w:rFonts w:ascii="Times New Roman" w:hAnsi="Times New Roman" w:cs="Times New Roman"/>
          <w:sz w:val="24"/>
          <w:szCs w:val="24"/>
        </w:rPr>
        <w:t xml:space="preserve"> for $914</w:t>
      </w:r>
      <w:r w:rsidR="00807001" w:rsidRPr="00C1382E">
        <w:rPr>
          <w:rFonts w:ascii="Times New Roman" w:hAnsi="Times New Roman" w:cs="Times New Roman"/>
          <w:sz w:val="24"/>
          <w:szCs w:val="24"/>
        </w:rPr>
        <w:t xml:space="preserve"> million</w:t>
      </w:r>
      <w:r w:rsidR="006971D2" w:rsidRPr="00C1382E">
        <w:rPr>
          <w:rFonts w:ascii="Times New Roman" w:hAnsi="Times New Roman" w:cs="Times New Roman"/>
          <w:sz w:val="24"/>
          <w:szCs w:val="24"/>
        </w:rPr>
        <w:t xml:space="preserve"> </w:t>
      </w:r>
      <w:r w:rsidR="00807001" w:rsidRPr="00C1382E">
        <w:rPr>
          <w:rFonts w:ascii="Times New Roman" w:hAnsi="Times New Roman" w:cs="Times New Roman"/>
          <w:sz w:val="24"/>
          <w:szCs w:val="24"/>
        </w:rPr>
        <w:t>equity injection. This will cause a possible increment of shareholding to 46.4 from 38.4%.</w:t>
      </w:r>
    </w:p>
    <w:p w:rsidR="00807001" w:rsidRPr="00C1382E" w:rsidRDefault="00E450AD" w:rsidP="00C1382E">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A plan to save on the cost of production</w:t>
      </w:r>
      <w:r w:rsidR="00807001" w:rsidRPr="00C1382E">
        <w:rPr>
          <w:rFonts w:ascii="Times New Roman" w:hAnsi="Times New Roman" w:cs="Times New Roman"/>
          <w:sz w:val="24"/>
          <w:szCs w:val="24"/>
        </w:rPr>
        <w:t xml:space="preserve"> </w:t>
      </w:r>
      <w:r w:rsidR="006971D2" w:rsidRPr="00C1382E">
        <w:rPr>
          <w:rFonts w:ascii="Times New Roman" w:hAnsi="Times New Roman" w:cs="Times New Roman"/>
          <w:sz w:val="24"/>
          <w:szCs w:val="24"/>
        </w:rPr>
        <w:t xml:space="preserve">delivered </w:t>
      </w:r>
      <w:r w:rsidR="008F5506">
        <w:rPr>
          <w:rFonts w:ascii="Times New Roman" w:hAnsi="Times New Roman" w:cs="Times New Roman"/>
          <w:sz w:val="24"/>
          <w:szCs w:val="24"/>
        </w:rPr>
        <w:t xml:space="preserve">half a billion </w:t>
      </w:r>
      <w:r w:rsidR="006971D2" w:rsidRPr="00C1382E">
        <w:rPr>
          <w:rFonts w:ascii="Times New Roman" w:hAnsi="Times New Roman" w:cs="Times New Roman"/>
          <w:sz w:val="24"/>
          <w:szCs w:val="24"/>
        </w:rPr>
        <w:t>GBP</w:t>
      </w:r>
      <w:r w:rsidR="00807001" w:rsidRPr="00C1382E">
        <w:rPr>
          <w:rFonts w:ascii="Times New Roman" w:hAnsi="Times New Roman" w:cs="Times New Roman"/>
          <w:sz w:val="24"/>
          <w:szCs w:val="24"/>
        </w:rPr>
        <w:t xml:space="preserve"> of its </w:t>
      </w:r>
      <w:r w:rsidR="008F5506">
        <w:rPr>
          <w:rFonts w:ascii="Times New Roman" w:hAnsi="Times New Roman" w:cs="Times New Roman"/>
          <w:sz w:val="24"/>
          <w:szCs w:val="24"/>
        </w:rPr>
        <w:t xml:space="preserve">approximately 2 billion </w:t>
      </w:r>
      <w:r w:rsidR="00807001" w:rsidRPr="00C1382E">
        <w:rPr>
          <w:rFonts w:ascii="Times New Roman" w:hAnsi="Times New Roman" w:cs="Times New Roman"/>
          <w:sz w:val="24"/>
          <w:szCs w:val="24"/>
        </w:rPr>
        <w:t xml:space="preserve">GBP target on </w:t>
      </w:r>
      <w:r w:rsidR="008F5506">
        <w:rPr>
          <w:rFonts w:ascii="Times New Roman" w:hAnsi="Times New Roman" w:cs="Times New Roman"/>
          <w:sz w:val="24"/>
          <w:szCs w:val="24"/>
        </w:rPr>
        <w:t>capital spent</w:t>
      </w:r>
      <w:r w:rsidR="00807001" w:rsidRPr="00C1382E">
        <w:rPr>
          <w:rFonts w:ascii="Times New Roman" w:hAnsi="Times New Roman" w:cs="Times New Roman"/>
          <w:sz w:val="24"/>
          <w:szCs w:val="24"/>
        </w:rPr>
        <w:t xml:space="preserve"> and </w:t>
      </w:r>
      <w:r w:rsidR="008F5506">
        <w:rPr>
          <w:rFonts w:ascii="Times New Roman" w:hAnsi="Times New Roman" w:cs="Times New Roman"/>
          <w:sz w:val="24"/>
          <w:szCs w:val="24"/>
        </w:rPr>
        <w:t>a plan to better the capital</w:t>
      </w:r>
      <w:r w:rsidR="00807001" w:rsidRPr="00C1382E">
        <w:rPr>
          <w:rFonts w:ascii="Times New Roman" w:hAnsi="Times New Roman" w:cs="Times New Roman"/>
          <w:sz w:val="24"/>
          <w:szCs w:val="24"/>
        </w:rPr>
        <w:t xml:space="preserve">. It is </w:t>
      </w:r>
      <w:r w:rsidR="006971D2" w:rsidRPr="00C1382E">
        <w:rPr>
          <w:rFonts w:ascii="Times New Roman" w:hAnsi="Times New Roman" w:cs="Times New Roman"/>
          <w:sz w:val="24"/>
          <w:szCs w:val="24"/>
        </w:rPr>
        <w:t>important</w:t>
      </w:r>
      <w:r w:rsidR="00807001" w:rsidRPr="00C1382E">
        <w:rPr>
          <w:rFonts w:ascii="Times New Roman" w:hAnsi="Times New Roman" w:cs="Times New Roman"/>
          <w:sz w:val="24"/>
          <w:szCs w:val="24"/>
        </w:rPr>
        <w:t xml:space="preserve"> to adjust the debt from the current 10.6 </w:t>
      </w:r>
      <w:r w:rsidR="006971D2" w:rsidRPr="00C1382E">
        <w:rPr>
          <w:rFonts w:ascii="Times New Roman" w:hAnsi="Times New Roman" w:cs="Times New Roman"/>
          <w:sz w:val="24"/>
          <w:szCs w:val="24"/>
        </w:rPr>
        <w:t>times</w:t>
      </w:r>
      <w:r w:rsidR="00807001" w:rsidRPr="00C1382E">
        <w:rPr>
          <w:rFonts w:ascii="Times New Roman" w:hAnsi="Times New Roman" w:cs="Times New Roman"/>
          <w:sz w:val="24"/>
          <w:szCs w:val="24"/>
        </w:rPr>
        <w:t xml:space="preserve"> to 6 times.</w:t>
      </w:r>
    </w:p>
    <w:p w:rsidR="00807001" w:rsidRPr="00C1382E" w:rsidRDefault="00807001" w:rsidP="00C1382E">
      <w:pPr>
        <w:spacing w:line="240" w:lineRule="auto"/>
        <w:rPr>
          <w:rFonts w:ascii="Times New Roman" w:hAnsi="Times New Roman" w:cs="Times New Roman"/>
          <w:b/>
          <w:sz w:val="24"/>
          <w:szCs w:val="24"/>
        </w:rPr>
      </w:pPr>
      <w:r w:rsidRPr="00C1382E">
        <w:rPr>
          <w:rFonts w:ascii="Times New Roman" w:hAnsi="Times New Roman" w:cs="Times New Roman"/>
          <w:b/>
          <w:sz w:val="24"/>
          <w:szCs w:val="24"/>
        </w:rPr>
        <w:t>Timing of trends</w:t>
      </w:r>
    </w:p>
    <w:p w:rsidR="005B6362" w:rsidRPr="00C1382E" w:rsidRDefault="006971D2" w:rsidP="00C1382E">
      <w:pPr>
        <w:spacing w:line="240" w:lineRule="auto"/>
        <w:rPr>
          <w:rFonts w:ascii="Times New Roman" w:hAnsi="Times New Roman" w:cs="Times New Roman"/>
          <w:sz w:val="24"/>
          <w:szCs w:val="24"/>
        </w:rPr>
      </w:pPr>
      <w:r w:rsidRPr="00C1382E">
        <w:rPr>
          <w:rFonts w:ascii="Times New Roman" w:hAnsi="Times New Roman" w:cs="Times New Roman"/>
          <w:sz w:val="24"/>
          <w:szCs w:val="24"/>
        </w:rPr>
        <w:t>With</w:t>
      </w:r>
      <w:r w:rsidR="00CC2DE5" w:rsidRPr="00C1382E">
        <w:rPr>
          <w:rFonts w:ascii="Times New Roman" w:hAnsi="Times New Roman" w:cs="Times New Roman"/>
          <w:sz w:val="24"/>
          <w:szCs w:val="24"/>
        </w:rPr>
        <w:t xml:space="preserve"> the current changes in technological </w:t>
      </w:r>
      <w:r w:rsidRPr="00C1382E">
        <w:rPr>
          <w:rFonts w:ascii="Times New Roman" w:hAnsi="Times New Roman" w:cs="Times New Roman"/>
          <w:sz w:val="24"/>
          <w:szCs w:val="24"/>
        </w:rPr>
        <w:t>adva</w:t>
      </w:r>
      <w:r w:rsidR="00CC2DE5" w:rsidRPr="00C1382E">
        <w:rPr>
          <w:rFonts w:ascii="Times New Roman" w:hAnsi="Times New Roman" w:cs="Times New Roman"/>
          <w:sz w:val="24"/>
          <w:szCs w:val="24"/>
        </w:rPr>
        <w:t xml:space="preserve">ncements, Tata Motors </w:t>
      </w:r>
      <w:r w:rsidR="002D0643" w:rsidRPr="00C1382E">
        <w:rPr>
          <w:rFonts w:ascii="Times New Roman" w:hAnsi="Times New Roman" w:cs="Times New Roman"/>
          <w:sz w:val="24"/>
          <w:szCs w:val="24"/>
        </w:rPr>
        <w:t>is set to produce</w:t>
      </w:r>
      <w:r w:rsidR="00CC2DE5" w:rsidRPr="00C1382E">
        <w:rPr>
          <w:rFonts w:ascii="Times New Roman" w:hAnsi="Times New Roman" w:cs="Times New Roman"/>
          <w:sz w:val="24"/>
          <w:szCs w:val="24"/>
        </w:rPr>
        <w:t xml:space="preserve"> new models of vehicles to cope up with these advancements. It is </w:t>
      </w:r>
      <w:r w:rsidR="002D0643" w:rsidRPr="00C1382E">
        <w:rPr>
          <w:rFonts w:ascii="Times New Roman" w:hAnsi="Times New Roman" w:cs="Times New Roman"/>
          <w:sz w:val="24"/>
          <w:szCs w:val="24"/>
        </w:rPr>
        <w:t>building a</w:t>
      </w:r>
      <w:r w:rsidR="00CC2DE5" w:rsidRPr="00C1382E">
        <w:rPr>
          <w:rFonts w:ascii="Times New Roman" w:hAnsi="Times New Roman" w:cs="Times New Roman"/>
          <w:sz w:val="24"/>
          <w:szCs w:val="24"/>
        </w:rPr>
        <w:t xml:space="preserve"> common connected vehicle architecture which is expected to serve across commercial, passenger and electric vehicles. This shall enable an extended digita</w:t>
      </w:r>
      <w:r w:rsidR="002D0643" w:rsidRPr="00C1382E">
        <w:rPr>
          <w:rFonts w:ascii="Times New Roman" w:hAnsi="Times New Roman" w:cs="Times New Roman"/>
          <w:sz w:val="24"/>
          <w:szCs w:val="24"/>
        </w:rPr>
        <w:t>l ecosystem of all customers. On</w:t>
      </w:r>
      <w:r w:rsidR="00CC2DE5" w:rsidRPr="00C1382E">
        <w:rPr>
          <w:rFonts w:ascii="Times New Roman" w:hAnsi="Times New Roman" w:cs="Times New Roman"/>
          <w:sz w:val="24"/>
          <w:szCs w:val="24"/>
        </w:rPr>
        <w:t xml:space="preserve"> the electric vehicles, it shall see to 0% emissions hence promoting a healthy </w:t>
      </w:r>
      <w:r w:rsidR="002D0643" w:rsidRPr="00C1382E">
        <w:rPr>
          <w:rFonts w:ascii="Times New Roman" w:hAnsi="Times New Roman" w:cs="Times New Roman"/>
          <w:sz w:val="24"/>
          <w:szCs w:val="24"/>
        </w:rPr>
        <w:t>environment. The</w:t>
      </w:r>
      <w:r w:rsidR="00CC2DE5" w:rsidRPr="00C1382E">
        <w:rPr>
          <w:rFonts w:ascii="Times New Roman" w:hAnsi="Times New Roman" w:cs="Times New Roman"/>
          <w:sz w:val="24"/>
          <w:szCs w:val="24"/>
        </w:rPr>
        <w:t xml:space="preserve"> company has also made a review of how to treat their visitors. They are introducing games for visitors which will see to an exciting experience like never </w:t>
      </w:r>
      <w:r w:rsidR="002D0643" w:rsidRPr="00C1382E">
        <w:rPr>
          <w:rFonts w:ascii="Times New Roman" w:hAnsi="Times New Roman" w:cs="Times New Roman"/>
          <w:sz w:val="24"/>
          <w:szCs w:val="24"/>
        </w:rPr>
        <w:t>before</w:t>
      </w:r>
      <w:r w:rsidR="00CC2DE5" w:rsidRPr="00C1382E">
        <w:rPr>
          <w:rFonts w:ascii="Times New Roman" w:hAnsi="Times New Roman" w:cs="Times New Roman"/>
          <w:sz w:val="24"/>
          <w:szCs w:val="24"/>
        </w:rPr>
        <w:t xml:space="preserve"> especially for the winners in these </w:t>
      </w:r>
      <w:r w:rsidR="002D0643" w:rsidRPr="00C1382E">
        <w:rPr>
          <w:rFonts w:ascii="Times New Roman" w:hAnsi="Times New Roman" w:cs="Times New Roman"/>
          <w:sz w:val="24"/>
          <w:szCs w:val="24"/>
        </w:rPr>
        <w:t>games. The</w:t>
      </w:r>
      <w:r w:rsidR="00CC2DE5" w:rsidRPr="00C1382E">
        <w:rPr>
          <w:rFonts w:ascii="Times New Roman" w:hAnsi="Times New Roman" w:cs="Times New Roman"/>
          <w:sz w:val="24"/>
          <w:szCs w:val="24"/>
        </w:rPr>
        <w:t xml:space="preserve"> company is </w:t>
      </w:r>
      <w:r w:rsidR="002D0643" w:rsidRPr="00C1382E">
        <w:rPr>
          <w:rFonts w:ascii="Times New Roman" w:hAnsi="Times New Roman" w:cs="Times New Roman"/>
          <w:sz w:val="24"/>
          <w:szCs w:val="24"/>
        </w:rPr>
        <w:t>also</w:t>
      </w:r>
      <w:r w:rsidR="00CC2DE5" w:rsidRPr="00C1382E">
        <w:rPr>
          <w:rFonts w:ascii="Times New Roman" w:hAnsi="Times New Roman" w:cs="Times New Roman"/>
          <w:sz w:val="24"/>
          <w:szCs w:val="24"/>
        </w:rPr>
        <w:t xml:space="preserve"> developing a paperless system </w:t>
      </w:r>
      <w:r w:rsidR="00320421" w:rsidRPr="00C1382E">
        <w:rPr>
          <w:rFonts w:ascii="Times New Roman" w:hAnsi="Times New Roman" w:cs="Times New Roman"/>
          <w:sz w:val="24"/>
          <w:szCs w:val="24"/>
        </w:rPr>
        <w:t xml:space="preserve">and </w:t>
      </w:r>
      <w:r w:rsidR="002D0643" w:rsidRPr="00C1382E">
        <w:rPr>
          <w:rFonts w:ascii="Times New Roman" w:hAnsi="Times New Roman" w:cs="Times New Roman"/>
          <w:sz w:val="24"/>
          <w:szCs w:val="24"/>
        </w:rPr>
        <w:t>increasing</w:t>
      </w:r>
      <w:r w:rsidR="00320421" w:rsidRPr="00C1382E">
        <w:rPr>
          <w:rFonts w:ascii="Times New Roman" w:hAnsi="Times New Roman" w:cs="Times New Roman"/>
          <w:sz w:val="24"/>
          <w:szCs w:val="24"/>
        </w:rPr>
        <w:t xml:space="preserve"> the green cover at the </w:t>
      </w:r>
      <w:r w:rsidR="002D0643" w:rsidRPr="00C1382E">
        <w:rPr>
          <w:rFonts w:ascii="Times New Roman" w:hAnsi="Times New Roman" w:cs="Times New Roman"/>
          <w:sz w:val="24"/>
          <w:szCs w:val="24"/>
        </w:rPr>
        <w:t>pavilion. These</w:t>
      </w:r>
      <w:r w:rsidR="00496294" w:rsidRPr="00C1382E">
        <w:rPr>
          <w:rFonts w:ascii="Times New Roman" w:hAnsi="Times New Roman" w:cs="Times New Roman"/>
          <w:sz w:val="24"/>
          <w:szCs w:val="24"/>
        </w:rPr>
        <w:t xml:space="preserve"> advancements are hereby expected to make rapid increase in the </w:t>
      </w:r>
      <w:r w:rsidR="002D0643" w:rsidRPr="00C1382E">
        <w:rPr>
          <w:rFonts w:ascii="Times New Roman" w:hAnsi="Times New Roman" w:cs="Times New Roman"/>
          <w:sz w:val="24"/>
          <w:szCs w:val="24"/>
        </w:rPr>
        <w:t>demand for Tata’s</w:t>
      </w:r>
      <w:r w:rsidR="00496294" w:rsidRPr="00C1382E">
        <w:rPr>
          <w:rFonts w:ascii="Times New Roman" w:hAnsi="Times New Roman" w:cs="Times New Roman"/>
          <w:sz w:val="24"/>
          <w:szCs w:val="24"/>
        </w:rPr>
        <w:t xml:space="preserve"> vehicles even after the global recovery from the corona virus pandemic which has bent the economic progress of the Tata Motors. </w:t>
      </w:r>
      <w:r w:rsidR="002D0643" w:rsidRPr="00C1382E">
        <w:rPr>
          <w:rFonts w:ascii="Times New Roman" w:hAnsi="Times New Roman" w:cs="Times New Roman"/>
          <w:sz w:val="24"/>
          <w:szCs w:val="24"/>
        </w:rPr>
        <w:t>This measure</w:t>
      </w:r>
      <w:r w:rsidR="00496294" w:rsidRPr="00C1382E">
        <w:rPr>
          <w:rFonts w:ascii="Times New Roman" w:hAnsi="Times New Roman" w:cs="Times New Roman"/>
          <w:sz w:val="24"/>
          <w:szCs w:val="24"/>
        </w:rPr>
        <w:t xml:space="preserve"> will see to satisfaction of the </w:t>
      </w:r>
      <w:r w:rsidR="00801F95" w:rsidRPr="00C1382E">
        <w:rPr>
          <w:rFonts w:ascii="Times New Roman" w:hAnsi="Times New Roman" w:cs="Times New Roman"/>
          <w:sz w:val="24"/>
          <w:szCs w:val="24"/>
        </w:rPr>
        <w:t>customers’ tastes and preferences when it comes to their automotive technology.</w:t>
      </w:r>
    </w:p>
    <w:p w:rsidR="00815A13" w:rsidRPr="00C1382E" w:rsidRDefault="007C6369" w:rsidP="00C1382E">
      <w:pPr>
        <w:spacing w:line="240" w:lineRule="auto"/>
        <w:jc w:val="center"/>
        <w:rPr>
          <w:rFonts w:ascii="Times New Roman" w:hAnsi="Times New Roman" w:cs="Times New Roman"/>
          <w:b/>
          <w:sz w:val="24"/>
          <w:szCs w:val="24"/>
        </w:rPr>
      </w:pPr>
      <w:r w:rsidRPr="00C1382E">
        <w:rPr>
          <w:rFonts w:ascii="Times New Roman" w:hAnsi="Times New Roman" w:cs="Times New Roman"/>
          <w:b/>
          <w:sz w:val="24"/>
          <w:szCs w:val="24"/>
        </w:rPr>
        <w:t>Threats to the sustainability of Tata Motors Limited</w:t>
      </w:r>
    </w:p>
    <w:p w:rsidR="00801F95" w:rsidRPr="00C1382E" w:rsidRDefault="009F59E3" w:rsidP="00C1382E">
      <w:pPr>
        <w:spacing w:line="240" w:lineRule="auto"/>
        <w:rPr>
          <w:rFonts w:ascii="Times New Roman" w:hAnsi="Times New Roman" w:cs="Times New Roman"/>
          <w:b/>
          <w:sz w:val="24"/>
          <w:szCs w:val="24"/>
        </w:rPr>
      </w:pPr>
      <w:r w:rsidRPr="00C1382E">
        <w:rPr>
          <w:rFonts w:ascii="Times New Roman" w:hAnsi="Times New Roman" w:cs="Times New Roman"/>
          <w:b/>
          <w:sz w:val="24"/>
          <w:szCs w:val="24"/>
        </w:rPr>
        <w:t>Threats to the sustainability of Tata competitive advantage</w:t>
      </w:r>
    </w:p>
    <w:p w:rsidR="009F59E3" w:rsidRPr="00C1382E" w:rsidRDefault="002D0643" w:rsidP="00C1382E">
      <w:pPr>
        <w:spacing w:line="240" w:lineRule="auto"/>
        <w:rPr>
          <w:rFonts w:ascii="Times New Roman" w:hAnsi="Times New Roman" w:cs="Times New Roman"/>
          <w:sz w:val="24"/>
          <w:szCs w:val="24"/>
        </w:rPr>
      </w:pPr>
      <w:r w:rsidRPr="00C1382E">
        <w:rPr>
          <w:rFonts w:ascii="Times New Roman" w:hAnsi="Times New Roman" w:cs="Times New Roman"/>
          <w:sz w:val="24"/>
          <w:szCs w:val="24"/>
        </w:rPr>
        <w:t>There</w:t>
      </w:r>
      <w:r w:rsidR="009F59E3" w:rsidRPr="00C1382E">
        <w:rPr>
          <w:rFonts w:ascii="Times New Roman" w:hAnsi="Times New Roman" w:cs="Times New Roman"/>
          <w:sz w:val="24"/>
          <w:szCs w:val="24"/>
        </w:rPr>
        <w:t xml:space="preserve"> are companies that have been in this business for more than 40 years. Tata has to do a lot to </w:t>
      </w:r>
      <w:r w:rsidRPr="00C1382E">
        <w:rPr>
          <w:rFonts w:ascii="Times New Roman" w:hAnsi="Times New Roman" w:cs="Times New Roman"/>
          <w:sz w:val="24"/>
          <w:szCs w:val="24"/>
        </w:rPr>
        <w:t>catch-up</w:t>
      </w:r>
      <w:r w:rsidR="009F59E3" w:rsidRPr="00C1382E">
        <w:rPr>
          <w:rFonts w:ascii="Times New Roman" w:hAnsi="Times New Roman" w:cs="Times New Roman"/>
          <w:sz w:val="24"/>
          <w:szCs w:val="24"/>
        </w:rPr>
        <w:t xml:space="preserve"> with the quality</w:t>
      </w:r>
      <w:r w:rsidR="008F5506">
        <w:rPr>
          <w:rFonts w:ascii="Times New Roman" w:hAnsi="Times New Roman" w:cs="Times New Roman"/>
          <w:sz w:val="24"/>
          <w:szCs w:val="24"/>
        </w:rPr>
        <w:t xml:space="preserve"> of products</w:t>
      </w:r>
      <w:r w:rsidR="009F59E3" w:rsidRPr="00C1382E">
        <w:rPr>
          <w:rFonts w:ascii="Times New Roman" w:hAnsi="Times New Roman" w:cs="Times New Roman"/>
          <w:sz w:val="24"/>
          <w:szCs w:val="24"/>
        </w:rPr>
        <w:t xml:space="preserve"> and </w:t>
      </w:r>
      <w:r w:rsidR="008F5506">
        <w:rPr>
          <w:rFonts w:ascii="Times New Roman" w:hAnsi="Times New Roman" w:cs="Times New Roman"/>
          <w:sz w:val="24"/>
          <w:szCs w:val="24"/>
        </w:rPr>
        <w:t>cost efficiency strategies</w:t>
      </w:r>
      <w:r w:rsidR="009F59E3" w:rsidRPr="00C1382E">
        <w:rPr>
          <w:rFonts w:ascii="Times New Roman" w:hAnsi="Times New Roman" w:cs="Times New Roman"/>
          <w:sz w:val="24"/>
          <w:szCs w:val="24"/>
        </w:rPr>
        <w:t xml:space="preserve"> of such companies.</w:t>
      </w:r>
    </w:p>
    <w:p w:rsidR="009F59E3" w:rsidRPr="00C1382E" w:rsidRDefault="00804E7B" w:rsidP="00C1382E">
      <w:pPr>
        <w:spacing w:line="240" w:lineRule="auto"/>
        <w:rPr>
          <w:rFonts w:ascii="Times New Roman" w:hAnsi="Times New Roman" w:cs="Times New Roman"/>
          <w:sz w:val="24"/>
          <w:szCs w:val="24"/>
        </w:rPr>
      </w:pPr>
      <w:r>
        <w:rPr>
          <w:rFonts w:ascii="Times New Roman" w:hAnsi="Times New Roman" w:cs="Times New Roman"/>
          <w:sz w:val="24"/>
          <w:szCs w:val="24"/>
        </w:rPr>
        <w:t xml:space="preserve">To satisfy the consumers’ needs in the nature of vehicles they </w:t>
      </w:r>
      <w:r w:rsidR="00FC0542">
        <w:rPr>
          <w:rFonts w:ascii="Times New Roman" w:hAnsi="Times New Roman" w:cs="Times New Roman"/>
          <w:sz w:val="24"/>
          <w:szCs w:val="24"/>
        </w:rPr>
        <w:t>want to purchase;</w:t>
      </w:r>
      <w:r>
        <w:rPr>
          <w:rFonts w:ascii="Times New Roman" w:hAnsi="Times New Roman" w:cs="Times New Roman"/>
          <w:sz w:val="24"/>
          <w:szCs w:val="24"/>
        </w:rPr>
        <w:t xml:space="preserve"> it could lead to extra</w:t>
      </w:r>
      <w:r w:rsidR="002D0643" w:rsidRPr="00C1382E">
        <w:rPr>
          <w:rFonts w:ascii="Times New Roman" w:hAnsi="Times New Roman" w:cs="Times New Roman"/>
          <w:sz w:val="24"/>
          <w:szCs w:val="24"/>
        </w:rPr>
        <w:t xml:space="preserve"> cost</w:t>
      </w:r>
      <w:r w:rsidR="00FC0542">
        <w:rPr>
          <w:rFonts w:ascii="Times New Roman" w:hAnsi="Times New Roman" w:cs="Times New Roman"/>
          <w:sz w:val="24"/>
          <w:szCs w:val="24"/>
        </w:rPr>
        <w:t>s</w:t>
      </w:r>
      <w:r w:rsidR="002D0643" w:rsidRPr="00C1382E">
        <w:rPr>
          <w:rFonts w:ascii="Times New Roman" w:hAnsi="Times New Roman" w:cs="Times New Roman"/>
          <w:sz w:val="24"/>
          <w:szCs w:val="24"/>
        </w:rPr>
        <w:t xml:space="preserve"> for</w:t>
      </w:r>
      <w:r w:rsidR="00FC0542">
        <w:rPr>
          <w:rFonts w:ascii="Times New Roman" w:hAnsi="Times New Roman" w:cs="Times New Roman"/>
          <w:sz w:val="24"/>
          <w:szCs w:val="24"/>
        </w:rPr>
        <w:t>.</w:t>
      </w:r>
      <w:r w:rsidR="002D0643" w:rsidRPr="00C1382E">
        <w:rPr>
          <w:rFonts w:ascii="Times New Roman" w:hAnsi="Times New Roman" w:cs="Times New Roman"/>
          <w:sz w:val="24"/>
          <w:szCs w:val="24"/>
        </w:rPr>
        <w:t xml:space="preserve"> </w:t>
      </w:r>
      <w:r w:rsidR="00FC0542">
        <w:rPr>
          <w:rFonts w:ascii="Times New Roman" w:hAnsi="Times New Roman" w:cs="Times New Roman"/>
          <w:sz w:val="24"/>
          <w:szCs w:val="24"/>
        </w:rPr>
        <w:t xml:space="preserve">Tata </w:t>
      </w:r>
      <w:r w:rsidR="009F59E3" w:rsidRPr="00C1382E">
        <w:rPr>
          <w:rFonts w:ascii="Times New Roman" w:hAnsi="Times New Roman" w:cs="Times New Roman"/>
          <w:sz w:val="24"/>
          <w:szCs w:val="24"/>
        </w:rPr>
        <w:t>being a low cost producer</w:t>
      </w:r>
      <w:r w:rsidR="00FC0542">
        <w:rPr>
          <w:rFonts w:ascii="Times New Roman" w:hAnsi="Times New Roman" w:cs="Times New Roman"/>
          <w:sz w:val="24"/>
          <w:szCs w:val="24"/>
        </w:rPr>
        <w:t xml:space="preserve"> cannot adhere to such kind of production</w:t>
      </w:r>
      <w:r w:rsidR="009F59E3" w:rsidRPr="00C1382E">
        <w:rPr>
          <w:rFonts w:ascii="Times New Roman" w:hAnsi="Times New Roman" w:cs="Times New Roman"/>
          <w:sz w:val="24"/>
          <w:szCs w:val="24"/>
        </w:rPr>
        <w:t xml:space="preserve">. This </w:t>
      </w:r>
      <w:r w:rsidR="002D0643" w:rsidRPr="00C1382E">
        <w:rPr>
          <w:rFonts w:ascii="Times New Roman" w:hAnsi="Times New Roman" w:cs="Times New Roman"/>
          <w:sz w:val="24"/>
          <w:szCs w:val="24"/>
        </w:rPr>
        <w:t>may result to</w:t>
      </w:r>
      <w:r w:rsidR="009F59E3" w:rsidRPr="00C1382E">
        <w:rPr>
          <w:rFonts w:ascii="Times New Roman" w:hAnsi="Times New Roman" w:cs="Times New Roman"/>
          <w:sz w:val="24"/>
          <w:szCs w:val="24"/>
        </w:rPr>
        <w:t xml:space="preserve"> underpinning its competitive advantage.</w:t>
      </w:r>
    </w:p>
    <w:p w:rsidR="009F59E3" w:rsidRPr="00C1382E" w:rsidRDefault="009F59E3" w:rsidP="00C1382E">
      <w:pPr>
        <w:spacing w:line="240" w:lineRule="auto"/>
        <w:rPr>
          <w:rFonts w:ascii="Times New Roman" w:hAnsi="Times New Roman" w:cs="Times New Roman"/>
          <w:sz w:val="24"/>
          <w:szCs w:val="24"/>
        </w:rPr>
      </w:pPr>
      <w:r w:rsidRPr="00C1382E">
        <w:rPr>
          <w:rFonts w:ascii="Times New Roman" w:hAnsi="Times New Roman" w:cs="Times New Roman"/>
          <w:sz w:val="24"/>
          <w:szCs w:val="24"/>
        </w:rPr>
        <w:t xml:space="preserve">The company is mainly focussing on </w:t>
      </w:r>
      <w:r w:rsidR="00FC0542">
        <w:rPr>
          <w:rFonts w:ascii="Times New Roman" w:hAnsi="Times New Roman" w:cs="Times New Roman"/>
          <w:sz w:val="24"/>
          <w:szCs w:val="24"/>
        </w:rPr>
        <w:t>business and small vehicles</w:t>
      </w:r>
      <w:r w:rsidR="002D0643" w:rsidRPr="00C1382E">
        <w:rPr>
          <w:rFonts w:ascii="Times New Roman" w:hAnsi="Times New Roman" w:cs="Times New Roman"/>
          <w:sz w:val="24"/>
          <w:szCs w:val="24"/>
        </w:rPr>
        <w:t>. This</w:t>
      </w:r>
      <w:r w:rsidRPr="00C1382E">
        <w:rPr>
          <w:rFonts w:ascii="Times New Roman" w:hAnsi="Times New Roman" w:cs="Times New Roman"/>
          <w:sz w:val="24"/>
          <w:szCs w:val="24"/>
        </w:rPr>
        <w:t xml:space="preserve"> may lead to </w:t>
      </w:r>
      <w:r w:rsidR="005A0DB4" w:rsidRPr="00C1382E">
        <w:rPr>
          <w:rFonts w:ascii="Times New Roman" w:hAnsi="Times New Roman" w:cs="Times New Roman"/>
          <w:sz w:val="24"/>
          <w:szCs w:val="24"/>
        </w:rPr>
        <w:t>competition from overseas companies which produce luxury vehicles in large numbers.</w:t>
      </w:r>
    </w:p>
    <w:p w:rsidR="005A0DB4" w:rsidRPr="00C1382E" w:rsidRDefault="005A0DB4" w:rsidP="00C1382E">
      <w:pPr>
        <w:spacing w:line="240" w:lineRule="auto"/>
        <w:rPr>
          <w:rFonts w:ascii="Times New Roman" w:hAnsi="Times New Roman" w:cs="Times New Roman"/>
          <w:sz w:val="24"/>
          <w:szCs w:val="24"/>
        </w:rPr>
      </w:pPr>
      <w:r w:rsidRPr="00C1382E">
        <w:rPr>
          <w:rFonts w:ascii="Times New Roman" w:hAnsi="Times New Roman" w:cs="Times New Roman"/>
          <w:sz w:val="24"/>
          <w:szCs w:val="24"/>
        </w:rPr>
        <w:t>The rising global economy is a great threat to the Tata Motors. The prices of aluminium and steel are rising gradually. This is an additional pressure on the cost of manufacturing their products. Many of their products run on diesel which is continuing to rise over time.</w:t>
      </w:r>
    </w:p>
    <w:p w:rsidR="005A0DB4" w:rsidRPr="00C1382E" w:rsidRDefault="005A0DB4" w:rsidP="00C1382E">
      <w:pPr>
        <w:spacing w:line="240" w:lineRule="auto"/>
        <w:rPr>
          <w:rFonts w:ascii="Times New Roman" w:hAnsi="Times New Roman" w:cs="Times New Roman"/>
          <w:sz w:val="24"/>
          <w:szCs w:val="24"/>
        </w:rPr>
      </w:pPr>
      <w:r w:rsidRPr="00C1382E">
        <w:rPr>
          <w:rFonts w:ascii="Times New Roman" w:hAnsi="Times New Roman" w:cs="Times New Roman"/>
          <w:sz w:val="24"/>
          <w:szCs w:val="24"/>
        </w:rPr>
        <w:t xml:space="preserve">Some trends may affect the competitive </w:t>
      </w:r>
      <w:r w:rsidR="00664EAB" w:rsidRPr="00C1382E">
        <w:rPr>
          <w:rFonts w:ascii="Times New Roman" w:hAnsi="Times New Roman" w:cs="Times New Roman"/>
          <w:sz w:val="24"/>
          <w:szCs w:val="24"/>
        </w:rPr>
        <w:t>advantage. The great volumes of money inject</w:t>
      </w:r>
      <w:r w:rsidR="002D0643" w:rsidRPr="00C1382E">
        <w:rPr>
          <w:rFonts w:ascii="Times New Roman" w:hAnsi="Times New Roman" w:cs="Times New Roman"/>
          <w:sz w:val="24"/>
          <w:szCs w:val="24"/>
        </w:rPr>
        <w:t>ed</w:t>
      </w:r>
      <w:r w:rsidR="00664EAB" w:rsidRPr="00C1382E">
        <w:rPr>
          <w:rFonts w:ascii="Times New Roman" w:hAnsi="Times New Roman" w:cs="Times New Roman"/>
          <w:sz w:val="24"/>
          <w:szCs w:val="24"/>
        </w:rPr>
        <w:t xml:space="preserve"> into Tata’s account will see to their shareholdings </w:t>
      </w:r>
      <w:r w:rsidR="002D0643" w:rsidRPr="00C1382E">
        <w:rPr>
          <w:rFonts w:ascii="Times New Roman" w:hAnsi="Times New Roman" w:cs="Times New Roman"/>
          <w:sz w:val="24"/>
          <w:szCs w:val="24"/>
        </w:rPr>
        <w:t>increment. This</w:t>
      </w:r>
      <w:r w:rsidR="00664EAB" w:rsidRPr="00C1382E">
        <w:rPr>
          <w:rFonts w:ascii="Times New Roman" w:hAnsi="Times New Roman" w:cs="Times New Roman"/>
          <w:sz w:val="24"/>
          <w:szCs w:val="24"/>
        </w:rPr>
        <w:t xml:space="preserve"> is </w:t>
      </w:r>
      <w:r w:rsidR="002D0643" w:rsidRPr="00C1382E">
        <w:rPr>
          <w:rFonts w:ascii="Times New Roman" w:hAnsi="Times New Roman" w:cs="Times New Roman"/>
          <w:sz w:val="24"/>
          <w:szCs w:val="24"/>
        </w:rPr>
        <w:t>a great</w:t>
      </w:r>
      <w:r w:rsidR="00664EAB" w:rsidRPr="00C1382E">
        <w:rPr>
          <w:rFonts w:ascii="Times New Roman" w:hAnsi="Times New Roman" w:cs="Times New Roman"/>
          <w:sz w:val="24"/>
          <w:szCs w:val="24"/>
        </w:rPr>
        <w:t xml:space="preserve"> boost for the </w:t>
      </w:r>
      <w:r w:rsidR="002D0643" w:rsidRPr="00C1382E">
        <w:rPr>
          <w:rFonts w:ascii="Times New Roman" w:hAnsi="Times New Roman" w:cs="Times New Roman"/>
          <w:sz w:val="24"/>
          <w:szCs w:val="24"/>
        </w:rPr>
        <w:t>company</w:t>
      </w:r>
      <w:r w:rsidR="00664EAB" w:rsidRPr="00C1382E">
        <w:rPr>
          <w:rFonts w:ascii="Times New Roman" w:hAnsi="Times New Roman" w:cs="Times New Roman"/>
          <w:sz w:val="24"/>
          <w:szCs w:val="24"/>
        </w:rPr>
        <w:t xml:space="preserve"> to continue its production immensely. The great parental support </w:t>
      </w:r>
      <w:r w:rsidR="002D0643" w:rsidRPr="00C1382E">
        <w:rPr>
          <w:rFonts w:ascii="Times New Roman" w:hAnsi="Times New Roman" w:cs="Times New Roman"/>
          <w:sz w:val="24"/>
          <w:szCs w:val="24"/>
        </w:rPr>
        <w:t>seen is also a crucial step by the Tata S</w:t>
      </w:r>
      <w:r w:rsidR="00664EAB" w:rsidRPr="00C1382E">
        <w:rPr>
          <w:rFonts w:ascii="Times New Roman" w:hAnsi="Times New Roman" w:cs="Times New Roman"/>
          <w:sz w:val="24"/>
          <w:szCs w:val="24"/>
        </w:rPr>
        <w:t>ons</w:t>
      </w:r>
      <w:r w:rsidR="002D0643" w:rsidRPr="00C1382E">
        <w:rPr>
          <w:rFonts w:ascii="Times New Roman" w:hAnsi="Times New Roman" w:cs="Times New Roman"/>
          <w:sz w:val="24"/>
          <w:szCs w:val="24"/>
        </w:rPr>
        <w:t xml:space="preserve"> Private </w:t>
      </w:r>
      <w:r w:rsidR="00184FF7" w:rsidRPr="00C1382E">
        <w:rPr>
          <w:rFonts w:ascii="Times New Roman" w:hAnsi="Times New Roman" w:cs="Times New Roman"/>
          <w:sz w:val="24"/>
          <w:szCs w:val="24"/>
        </w:rPr>
        <w:t>Limited</w:t>
      </w:r>
      <w:r w:rsidR="00664EAB" w:rsidRPr="00C1382E">
        <w:rPr>
          <w:rFonts w:ascii="Times New Roman" w:hAnsi="Times New Roman" w:cs="Times New Roman"/>
          <w:sz w:val="24"/>
          <w:szCs w:val="24"/>
        </w:rPr>
        <w:t>.</w:t>
      </w:r>
    </w:p>
    <w:p w:rsidR="00664EAB" w:rsidRPr="00C1382E" w:rsidRDefault="00664EAB" w:rsidP="00C1382E">
      <w:pPr>
        <w:spacing w:line="240" w:lineRule="auto"/>
        <w:rPr>
          <w:rFonts w:ascii="Times New Roman" w:hAnsi="Times New Roman" w:cs="Times New Roman"/>
          <w:sz w:val="24"/>
          <w:szCs w:val="24"/>
        </w:rPr>
      </w:pPr>
      <w:r w:rsidRPr="00C1382E">
        <w:rPr>
          <w:rFonts w:ascii="Times New Roman" w:hAnsi="Times New Roman" w:cs="Times New Roman"/>
          <w:sz w:val="24"/>
          <w:szCs w:val="24"/>
        </w:rPr>
        <w:t xml:space="preserve">The corona virus pandemic has so far made some bitter impacts for the company. </w:t>
      </w:r>
      <w:r w:rsidR="00184FF7" w:rsidRPr="00C1382E">
        <w:rPr>
          <w:rFonts w:ascii="Times New Roman" w:hAnsi="Times New Roman" w:cs="Times New Roman"/>
          <w:sz w:val="24"/>
          <w:szCs w:val="24"/>
        </w:rPr>
        <w:t xml:space="preserve">It has resulted to </w:t>
      </w:r>
      <w:r w:rsidRPr="00C1382E">
        <w:rPr>
          <w:rFonts w:ascii="Times New Roman" w:hAnsi="Times New Roman" w:cs="Times New Roman"/>
          <w:sz w:val="24"/>
          <w:szCs w:val="24"/>
        </w:rPr>
        <w:t xml:space="preserve">reduced sales of the vehicles both on the overseas global market and domestic market in the Indian continent. This shall impact in reduced revenue in the financial year 2021. </w:t>
      </w:r>
    </w:p>
    <w:p w:rsidR="00664EAB" w:rsidRPr="00C1382E" w:rsidRDefault="00664EAB" w:rsidP="00C1382E">
      <w:pPr>
        <w:spacing w:line="240" w:lineRule="auto"/>
        <w:rPr>
          <w:rFonts w:ascii="Times New Roman" w:hAnsi="Times New Roman" w:cs="Times New Roman"/>
          <w:sz w:val="24"/>
          <w:szCs w:val="24"/>
        </w:rPr>
      </w:pPr>
      <w:r w:rsidRPr="00C1382E">
        <w:rPr>
          <w:rFonts w:ascii="Times New Roman" w:hAnsi="Times New Roman" w:cs="Times New Roman"/>
          <w:sz w:val="24"/>
          <w:szCs w:val="24"/>
        </w:rPr>
        <w:t xml:space="preserve">The rising </w:t>
      </w:r>
      <w:r w:rsidR="00184FF7" w:rsidRPr="00C1382E">
        <w:rPr>
          <w:rFonts w:ascii="Times New Roman" w:hAnsi="Times New Roman" w:cs="Times New Roman"/>
          <w:sz w:val="24"/>
          <w:szCs w:val="24"/>
        </w:rPr>
        <w:t>price of diesel is</w:t>
      </w:r>
      <w:r w:rsidR="006516C4" w:rsidRPr="00C1382E">
        <w:rPr>
          <w:rFonts w:ascii="Times New Roman" w:hAnsi="Times New Roman" w:cs="Times New Roman"/>
          <w:sz w:val="24"/>
          <w:szCs w:val="24"/>
        </w:rPr>
        <w:t xml:space="preserve"> becoming a major blow for the automotive products</w:t>
      </w:r>
      <w:r w:rsidR="00184FF7" w:rsidRPr="00C1382E">
        <w:rPr>
          <w:rFonts w:ascii="Times New Roman" w:hAnsi="Times New Roman" w:cs="Times New Roman"/>
          <w:sz w:val="24"/>
          <w:szCs w:val="24"/>
        </w:rPr>
        <w:t xml:space="preserve"> that Tata produces</w:t>
      </w:r>
      <w:r w:rsidR="006516C4" w:rsidRPr="00C1382E">
        <w:rPr>
          <w:rFonts w:ascii="Times New Roman" w:hAnsi="Times New Roman" w:cs="Times New Roman"/>
          <w:sz w:val="24"/>
          <w:szCs w:val="24"/>
        </w:rPr>
        <w:t xml:space="preserve">. Most of the products from the </w:t>
      </w:r>
      <w:r w:rsidR="00184FF7" w:rsidRPr="00C1382E">
        <w:rPr>
          <w:rFonts w:ascii="Times New Roman" w:hAnsi="Times New Roman" w:cs="Times New Roman"/>
          <w:sz w:val="24"/>
          <w:szCs w:val="24"/>
        </w:rPr>
        <w:t xml:space="preserve">Tata industry run on diesel </w:t>
      </w:r>
      <w:r w:rsidR="006516C4" w:rsidRPr="00C1382E">
        <w:rPr>
          <w:rFonts w:ascii="Times New Roman" w:hAnsi="Times New Roman" w:cs="Times New Roman"/>
          <w:sz w:val="24"/>
          <w:szCs w:val="24"/>
        </w:rPr>
        <w:t>and hence</w:t>
      </w:r>
      <w:r w:rsidR="00184FF7" w:rsidRPr="00C1382E">
        <w:rPr>
          <w:rFonts w:ascii="Times New Roman" w:hAnsi="Times New Roman" w:cs="Times New Roman"/>
          <w:sz w:val="24"/>
          <w:szCs w:val="24"/>
        </w:rPr>
        <w:t xml:space="preserve"> the</w:t>
      </w:r>
      <w:r w:rsidR="006516C4" w:rsidRPr="00C1382E">
        <w:rPr>
          <w:rFonts w:ascii="Times New Roman" w:hAnsi="Times New Roman" w:cs="Times New Roman"/>
          <w:sz w:val="24"/>
          <w:szCs w:val="24"/>
        </w:rPr>
        <w:t xml:space="preserve"> increasing prices of diesel may impact to high cost of running these </w:t>
      </w:r>
      <w:r w:rsidR="00184FF7" w:rsidRPr="00C1382E">
        <w:rPr>
          <w:rFonts w:ascii="Times New Roman" w:hAnsi="Times New Roman" w:cs="Times New Roman"/>
          <w:sz w:val="24"/>
          <w:szCs w:val="24"/>
        </w:rPr>
        <w:t>products</w:t>
      </w:r>
      <w:r w:rsidR="006516C4" w:rsidRPr="00C1382E">
        <w:rPr>
          <w:rFonts w:ascii="Times New Roman" w:hAnsi="Times New Roman" w:cs="Times New Roman"/>
          <w:sz w:val="24"/>
          <w:szCs w:val="24"/>
        </w:rPr>
        <w:t>.</w:t>
      </w:r>
    </w:p>
    <w:p w:rsidR="006516C4" w:rsidRPr="00C1382E" w:rsidRDefault="006516C4" w:rsidP="00C1382E">
      <w:pPr>
        <w:spacing w:line="240" w:lineRule="auto"/>
        <w:rPr>
          <w:rFonts w:ascii="Times New Roman" w:hAnsi="Times New Roman" w:cs="Times New Roman"/>
          <w:sz w:val="24"/>
          <w:szCs w:val="24"/>
        </w:rPr>
      </w:pPr>
      <w:r w:rsidRPr="00C1382E">
        <w:rPr>
          <w:rFonts w:ascii="Times New Roman" w:hAnsi="Times New Roman" w:cs="Times New Roman"/>
          <w:sz w:val="24"/>
          <w:szCs w:val="24"/>
        </w:rPr>
        <w:t>The high rise in the global economy of raw products such as steel and aluminium shall impact to high cost of production of their products.</w:t>
      </w:r>
    </w:p>
    <w:p w:rsidR="006516C4" w:rsidRPr="00C1382E" w:rsidRDefault="006516C4" w:rsidP="00C1382E">
      <w:pPr>
        <w:spacing w:line="240" w:lineRule="auto"/>
        <w:rPr>
          <w:rFonts w:ascii="Times New Roman" w:hAnsi="Times New Roman" w:cs="Times New Roman"/>
          <w:sz w:val="24"/>
          <w:szCs w:val="24"/>
        </w:rPr>
      </w:pPr>
    </w:p>
    <w:p w:rsidR="00FC0542" w:rsidRDefault="00FC0542">
      <w:pPr>
        <w:rPr>
          <w:rFonts w:ascii="Times New Roman" w:hAnsi="Times New Roman" w:cs="Times New Roman"/>
          <w:b/>
          <w:sz w:val="24"/>
          <w:szCs w:val="24"/>
        </w:rPr>
      </w:pPr>
      <w:r>
        <w:rPr>
          <w:rFonts w:ascii="Times New Roman" w:hAnsi="Times New Roman" w:cs="Times New Roman"/>
          <w:b/>
          <w:sz w:val="24"/>
          <w:szCs w:val="24"/>
        </w:rPr>
        <w:br w:type="page"/>
      </w:r>
    </w:p>
    <w:p w:rsidR="00F209F6" w:rsidRPr="00C1382E" w:rsidRDefault="007C6369" w:rsidP="00C1382E">
      <w:pPr>
        <w:spacing w:line="240" w:lineRule="auto"/>
        <w:rPr>
          <w:rFonts w:ascii="Times New Roman" w:hAnsi="Times New Roman" w:cs="Times New Roman"/>
          <w:b/>
          <w:sz w:val="24"/>
          <w:szCs w:val="24"/>
        </w:rPr>
      </w:pPr>
      <w:r w:rsidRPr="00C1382E">
        <w:rPr>
          <w:rFonts w:ascii="Times New Roman" w:hAnsi="Times New Roman" w:cs="Times New Roman"/>
          <w:b/>
          <w:sz w:val="24"/>
          <w:szCs w:val="24"/>
        </w:rPr>
        <w:lastRenderedPageBreak/>
        <w:t>References</w:t>
      </w:r>
    </w:p>
    <w:p w:rsidR="008E6994" w:rsidRPr="00C1382E" w:rsidRDefault="008E6994" w:rsidP="00C1382E">
      <w:pPr>
        <w:spacing w:line="240" w:lineRule="auto"/>
        <w:rPr>
          <w:rFonts w:ascii="Times New Roman" w:hAnsi="Times New Roman" w:cs="Times New Roman"/>
          <w:sz w:val="24"/>
          <w:szCs w:val="24"/>
        </w:rPr>
      </w:pPr>
      <w:proofErr w:type="spellStart"/>
      <w:r w:rsidRPr="00C1382E">
        <w:rPr>
          <w:rFonts w:ascii="Times New Roman" w:hAnsi="Times New Roman" w:cs="Times New Roman"/>
          <w:sz w:val="24"/>
          <w:szCs w:val="24"/>
        </w:rPr>
        <w:t>Mitra</w:t>
      </w:r>
      <w:proofErr w:type="spellEnd"/>
      <w:r w:rsidRPr="00C1382E">
        <w:rPr>
          <w:rFonts w:ascii="Times New Roman" w:hAnsi="Times New Roman" w:cs="Times New Roman"/>
          <w:sz w:val="24"/>
          <w:szCs w:val="24"/>
        </w:rPr>
        <w:t>, R. (</w:t>
      </w:r>
      <w:hyperlink r:id="rId6" w:history="1">
        <w:r w:rsidRPr="00C1382E">
          <w:rPr>
            <w:rStyle w:val="Hyperlink"/>
            <w:rFonts w:ascii="Times New Roman" w:hAnsi="Times New Roman" w:cs="Times New Roman"/>
            <w:sz w:val="24"/>
            <w:szCs w:val="24"/>
          </w:rPr>
          <w:t>2011</w:t>
        </w:r>
      </w:hyperlink>
      <w:r w:rsidRPr="00C1382E">
        <w:rPr>
          <w:rFonts w:ascii="Times New Roman" w:hAnsi="Times New Roman" w:cs="Times New Roman"/>
          <w:sz w:val="24"/>
          <w:szCs w:val="24"/>
        </w:rPr>
        <w:t xml:space="preserve">). Framing the corporate responsibility-reputation linkage: The case of Tata Motors in India. Public Relations Review, 37(4), </w:t>
      </w:r>
      <w:hyperlink r:id="rId7" w:history="1">
        <w:r w:rsidRPr="00C1382E">
          <w:rPr>
            <w:rStyle w:val="Hyperlink"/>
            <w:rFonts w:ascii="Times New Roman" w:hAnsi="Times New Roman" w:cs="Times New Roman"/>
            <w:sz w:val="24"/>
            <w:szCs w:val="24"/>
          </w:rPr>
          <w:t>392-398</w:t>
        </w:r>
      </w:hyperlink>
      <w:r w:rsidRPr="00C1382E">
        <w:rPr>
          <w:rFonts w:ascii="Times New Roman" w:hAnsi="Times New Roman" w:cs="Times New Roman"/>
          <w:sz w:val="24"/>
          <w:szCs w:val="24"/>
        </w:rPr>
        <w:t>.</w:t>
      </w:r>
    </w:p>
    <w:p w:rsidR="008E6994" w:rsidRPr="00C1382E" w:rsidRDefault="008E6994" w:rsidP="00C1382E">
      <w:pPr>
        <w:spacing w:line="240" w:lineRule="auto"/>
        <w:rPr>
          <w:rFonts w:ascii="Times New Roman" w:hAnsi="Times New Roman" w:cs="Times New Roman"/>
          <w:b/>
          <w:sz w:val="24"/>
          <w:szCs w:val="24"/>
        </w:rPr>
      </w:pPr>
      <w:r w:rsidRPr="00C1382E">
        <w:rPr>
          <w:rFonts w:ascii="Times New Roman" w:hAnsi="Times New Roman" w:cs="Times New Roman"/>
          <w:b/>
          <w:sz w:val="24"/>
          <w:szCs w:val="24"/>
        </w:rPr>
        <w:t>Cited from</w:t>
      </w:r>
    </w:p>
    <w:p w:rsidR="008E6994" w:rsidRPr="00C1382E" w:rsidRDefault="00266335" w:rsidP="00C1382E">
      <w:pPr>
        <w:spacing w:line="240" w:lineRule="auto"/>
        <w:rPr>
          <w:rFonts w:ascii="Times New Roman" w:hAnsi="Times New Roman" w:cs="Times New Roman"/>
          <w:sz w:val="24"/>
          <w:szCs w:val="24"/>
        </w:rPr>
      </w:pPr>
      <w:proofErr w:type="gramStart"/>
      <w:r w:rsidRPr="00C1382E">
        <w:rPr>
          <w:rFonts w:ascii="Times New Roman" w:hAnsi="Times New Roman" w:cs="Times New Roman"/>
          <w:sz w:val="24"/>
          <w:szCs w:val="24"/>
        </w:rPr>
        <w:t>AN</w:t>
      </w:r>
      <w:proofErr w:type="gramEnd"/>
      <w:r w:rsidRPr="00C1382E">
        <w:rPr>
          <w:rFonts w:ascii="Times New Roman" w:hAnsi="Times New Roman" w:cs="Times New Roman"/>
          <w:sz w:val="24"/>
          <w:szCs w:val="24"/>
        </w:rPr>
        <w:t xml:space="preserve"> Khan, AG </w:t>
      </w:r>
      <w:proofErr w:type="spellStart"/>
      <w:r w:rsidRPr="00C1382E">
        <w:rPr>
          <w:rFonts w:ascii="Times New Roman" w:hAnsi="Times New Roman" w:cs="Times New Roman"/>
          <w:sz w:val="24"/>
          <w:szCs w:val="24"/>
        </w:rPr>
        <w:t>Jumle</w:t>
      </w:r>
      <w:proofErr w:type="spellEnd"/>
      <w:r w:rsidRPr="00C1382E">
        <w:rPr>
          <w:rFonts w:ascii="Times New Roman" w:hAnsi="Times New Roman" w:cs="Times New Roman"/>
          <w:sz w:val="24"/>
          <w:szCs w:val="24"/>
        </w:rPr>
        <w:t xml:space="preserve"> - ACADEMICIA: An International …, </w:t>
      </w:r>
      <w:hyperlink r:id="rId8" w:history="1">
        <w:r w:rsidRPr="00C1382E">
          <w:rPr>
            <w:rStyle w:val="Hyperlink"/>
            <w:rFonts w:ascii="Times New Roman" w:hAnsi="Times New Roman" w:cs="Times New Roman"/>
            <w:sz w:val="24"/>
            <w:szCs w:val="24"/>
          </w:rPr>
          <w:t>2020</w:t>
        </w:r>
      </w:hyperlink>
      <w:r w:rsidRPr="00C1382E">
        <w:rPr>
          <w:rFonts w:ascii="Times New Roman" w:hAnsi="Times New Roman" w:cs="Times New Roman"/>
          <w:sz w:val="24"/>
          <w:szCs w:val="24"/>
        </w:rPr>
        <w:t xml:space="preserve"> - </w:t>
      </w:r>
      <w:hyperlink r:id="rId9" w:history="1">
        <w:r w:rsidRPr="00C1382E">
          <w:rPr>
            <w:rStyle w:val="Hyperlink"/>
            <w:rFonts w:ascii="Times New Roman" w:hAnsi="Times New Roman" w:cs="Times New Roman"/>
            <w:sz w:val="24"/>
            <w:szCs w:val="24"/>
          </w:rPr>
          <w:t>indianjournals.com</w:t>
        </w:r>
      </w:hyperlink>
    </w:p>
    <w:sectPr w:rsidR="008E6994" w:rsidRPr="00C1382E" w:rsidSect="00C1382E">
      <w:headerReference w:type="default"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301F" w:rsidRDefault="0049301F" w:rsidP="00184FF7">
      <w:pPr>
        <w:spacing w:after="0" w:line="240" w:lineRule="auto"/>
      </w:pPr>
      <w:r>
        <w:separator/>
      </w:r>
    </w:p>
  </w:endnote>
  <w:endnote w:type="continuationSeparator" w:id="0">
    <w:p w:rsidR="0049301F" w:rsidRDefault="0049301F" w:rsidP="00184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871179"/>
      <w:docPartObj>
        <w:docPartGallery w:val="Page Numbers (Bottom of Page)"/>
        <w:docPartUnique/>
      </w:docPartObj>
    </w:sdtPr>
    <w:sdtEndPr/>
    <w:sdtContent>
      <w:p w:rsidR="000C4E45" w:rsidRDefault="000C4E45">
        <w:pPr>
          <w:pStyle w:val="Footer"/>
          <w:jc w:val="right"/>
        </w:pPr>
        <w:r>
          <w:t xml:space="preserve">A general view of Tata Motors </w:t>
        </w:r>
        <w:r>
          <w:tab/>
        </w:r>
        <w:r>
          <w:tab/>
        </w:r>
        <w:r w:rsidR="0049301F">
          <w:fldChar w:fldCharType="begin"/>
        </w:r>
        <w:r w:rsidR="0049301F">
          <w:instrText xml:space="preserve"> PAGE   \* MERGEFORMAT </w:instrText>
        </w:r>
        <w:r w:rsidR="0049301F">
          <w:fldChar w:fldCharType="separate"/>
        </w:r>
        <w:r w:rsidR="00B9055D">
          <w:rPr>
            <w:noProof/>
          </w:rPr>
          <w:t>6</w:t>
        </w:r>
        <w:r w:rsidR="0049301F">
          <w:rPr>
            <w:noProof/>
          </w:rPr>
          <w:fldChar w:fldCharType="end"/>
        </w:r>
      </w:p>
    </w:sdtContent>
  </w:sdt>
  <w:p w:rsidR="00184FF7" w:rsidRDefault="00184FF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E45" w:rsidRPr="000C4E45" w:rsidRDefault="000C4E45" w:rsidP="000C4E45">
    <w:pPr>
      <w:pStyle w:val="Footer"/>
    </w:pPr>
    <w:r>
      <w:t>A general view of Tata Motors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301F" w:rsidRDefault="0049301F" w:rsidP="00184FF7">
      <w:pPr>
        <w:spacing w:after="0" w:line="240" w:lineRule="auto"/>
      </w:pPr>
      <w:r>
        <w:separator/>
      </w:r>
    </w:p>
  </w:footnote>
  <w:footnote w:type="continuationSeparator" w:id="0">
    <w:p w:rsidR="0049301F" w:rsidRDefault="0049301F" w:rsidP="00184F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871182"/>
      <w:docPartObj>
        <w:docPartGallery w:val="Page Numbers (Top of Page)"/>
        <w:docPartUnique/>
      </w:docPartObj>
    </w:sdtPr>
    <w:sdtEndPr/>
    <w:sdtContent>
      <w:p w:rsidR="000C4E45" w:rsidRDefault="000C4E45">
        <w:pPr>
          <w:pStyle w:val="Header"/>
          <w:jc w:val="right"/>
        </w:pPr>
        <w:r>
          <w:t xml:space="preserve">A general view of Tata Motors </w:t>
        </w:r>
        <w:r>
          <w:tab/>
        </w:r>
        <w:r>
          <w:tab/>
        </w:r>
        <w:r w:rsidR="0049301F">
          <w:fldChar w:fldCharType="begin"/>
        </w:r>
        <w:r w:rsidR="0049301F">
          <w:instrText xml:space="preserve"> PAGE   \* MERGEFORMAT </w:instrText>
        </w:r>
        <w:r w:rsidR="0049301F">
          <w:fldChar w:fldCharType="separate"/>
        </w:r>
        <w:r w:rsidR="00B9055D">
          <w:rPr>
            <w:noProof/>
          </w:rPr>
          <w:t>6</w:t>
        </w:r>
        <w:r w:rsidR="0049301F">
          <w:rPr>
            <w:noProof/>
          </w:rPr>
          <w:fldChar w:fldCharType="end"/>
        </w:r>
      </w:p>
    </w:sdtContent>
  </w:sdt>
  <w:p w:rsidR="000C4E45" w:rsidRDefault="000C4E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4FF7" w:rsidRDefault="000C4E45">
    <w:pPr>
      <w:pStyle w:val="Header"/>
      <w:jc w:val="right"/>
    </w:pPr>
    <w:r>
      <w:t>Running head: A general view of</w:t>
    </w:r>
    <w:r w:rsidR="00184FF7">
      <w:t xml:space="preserve"> Tata Motors</w:t>
    </w:r>
    <w:r w:rsidR="00184FF7">
      <w:tab/>
    </w:r>
    <w:r w:rsidR="00184FF7">
      <w:tab/>
    </w:r>
    <w:sdt>
      <w:sdtPr>
        <w:id w:val="18296063"/>
        <w:docPartObj>
          <w:docPartGallery w:val="Page Numbers (Top of Page)"/>
          <w:docPartUnique/>
        </w:docPartObj>
      </w:sdtPr>
      <w:sdtEndPr/>
      <w:sdtContent>
        <w:r w:rsidR="0049301F">
          <w:fldChar w:fldCharType="begin"/>
        </w:r>
        <w:r w:rsidR="0049301F">
          <w:instrText xml:space="preserve"> PAGE   \* MERGEFORMAT </w:instrText>
        </w:r>
        <w:r w:rsidR="0049301F">
          <w:fldChar w:fldCharType="separate"/>
        </w:r>
        <w:r w:rsidR="00B9055D">
          <w:rPr>
            <w:noProof/>
          </w:rPr>
          <w:t>1</w:t>
        </w:r>
        <w:r w:rsidR="0049301F">
          <w:rPr>
            <w:noProof/>
          </w:rPr>
          <w:fldChar w:fldCharType="end"/>
        </w:r>
      </w:sdtContent>
    </w:sdt>
  </w:p>
  <w:p w:rsidR="00184FF7" w:rsidRDefault="00184F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A5A"/>
    <w:rsid w:val="00004A5A"/>
    <w:rsid w:val="000B2980"/>
    <w:rsid w:val="000C4E45"/>
    <w:rsid w:val="000E18CA"/>
    <w:rsid w:val="000E1ECD"/>
    <w:rsid w:val="00184FF7"/>
    <w:rsid w:val="00185E84"/>
    <w:rsid w:val="001B3E07"/>
    <w:rsid w:val="001F4828"/>
    <w:rsid w:val="00266335"/>
    <w:rsid w:val="00284B85"/>
    <w:rsid w:val="002D0643"/>
    <w:rsid w:val="003041D3"/>
    <w:rsid w:val="00320421"/>
    <w:rsid w:val="0038164E"/>
    <w:rsid w:val="004038CA"/>
    <w:rsid w:val="00424159"/>
    <w:rsid w:val="0049301F"/>
    <w:rsid w:val="00496294"/>
    <w:rsid w:val="004A7883"/>
    <w:rsid w:val="004C7C1E"/>
    <w:rsid w:val="005146C0"/>
    <w:rsid w:val="00582E1A"/>
    <w:rsid w:val="00596B22"/>
    <w:rsid w:val="005A0DB4"/>
    <w:rsid w:val="005B6362"/>
    <w:rsid w:val="006516C4"/>
    <w:rsid w:val="00664EAB"/>
    <w:rsid w:val="006971D2"/>
    <w:rsid w:val="00712A0D"/>
    <w:rsid w:val="0073688E"/>
    <w:rsid w:val="007C4758"/>
    <w:rsid w:val="007C6369"/>
    <w:rsid w:val="007E789B"/>
    <w:rsid w:val="00801F95"/>
    <w:rsid w:val="00804E7B"/>
    <w:rsid w:val="00807001"/>
    <w:rsid w:val="00815A13"/>
    <w:rsid w:val="008E6994"/>
    <w:rsid w:val="008F5506"/>
    <w:rsid w:val="00943F6F"/>
    <w:rsid w:val="0097104B"/>
    <w:rsid w:val="009D22AF"/>
    <w:rsid w:val="009F59E3"/>
    <w:rsid w:val="00B9055D"/>
    <w:rsid w:val="00BF22C3"/>
    <w:rsid w:val="00C1382E"/>
    <w:rsid w:val="00C97C75"/>
    <w:rsid w:val="00CA662D"/>
    <w:rsid w:val="00CC2DE5"/>
    <w:rsid w:val="00CC3CDA"/>
    <w:rsid w:val="00D04B17"/>
    <w:rsid w:val="00D27232"/>
    <w:rsid w:val="00DA3CA9"/>
    <w:rsid w:val="00DB43FF"/>
    <w:rsid w:val="00E450AD"/>
    <w:rsid w:val="00E72173"/>
    <w:rsid w:val="00ED0379"/>
    <w:rsid w:val="00ED4B75"/>
    <w:rsid w:val="00EF1F5C"/>
    <w:rsid w:val="00F16BC6"/>
    <w:rsid w:val="00F209F6"/>
    <w:rsid w:val="00F42A43"/>
    <w:rsid w:val="00F65D63"/>
    <w:rsid w:val="00FC0542"/>
    <w:rsid w:val="00FE78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F56188-6733-4A2E-B262-62F9CCDC9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1E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E6994"/>
    <w:rPr>
      <w:color w:val="0000FF"/>
      <w:u w:val="single"/>
    </w:rPr>
  </w:style>
  <w:style w:type="paragraph" w:styleId="Header">
    <w:name w:val="header"/>
    <w:basedOn w:val="Normal"/>
    <w:link w:val="HeaderChar"/>
    <w:uiPriority w:val="99"/>
    <w:unhideWhenUsed/>
    <w:rsid w:val="00184F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4FF7"/>
  </w:style>
  <w:style w:type="paragraph" w:styleId="Footer">
    <w:name w:val="footer"/>
    <w:basedOn w:val="Normal"/>
    <w:link w:val="FooterChar"/>
    <w:uiPriority w:val="99"/>
    <w:unhideWhenUsed/>
    <w:rsid w:val="00184F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4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2020"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tel:392-398"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2011"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indianjournals.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1409</Words>
  <Characters>8036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11</cp:revision>
  <dcterms:created xsi:type="dcterms:W3CDTF">2020-06-16T18:12:00Z</dcterms:created>
  <dcterms:modified xsi:type="dcterms:W3CDTF">2020-06-16T18:22:00Z</dcterms:modified>
</cp:coreProperties>
</file>